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19F" w:rsidRPr="00A96B55" w:rsidRDefault="009B719F" w:rsidP="001119B5">
      <w:pPr>
        <w:spacing w:line="240" w:lineRule="atLeast"/>
        <w:ind w:left="6372" w:firstLine="708"/>
        <w:jc w:val="center"/>
        <w:rPr>
          <w:rFonts w:asciiTheme="minorHAnsi" w:hAnsiTheme="minorHAnsi" w:cstheme="minorHAnsi"/>
          <w:sz w:val="22"/>
          <w:szCs w:val="22"/>
        </w:rPr>
      </w:pPr>
      <w:r w:rsidRPr="00A96B55">
        <w:rPr>
          <w:rFonts w:asciiTheme="minorHAnsi" w:hAnsiTheme="minorHAnsi" w:cstheme="minorHAnsi"/>
          <w:sz w:val="22"/>
          <w:szCs w:val="22"/>
        </w:rPr>
        <w:t>Załącznik nr 2 do SWZ</w:t>
      </w:r>
    </w:p>
    <w:p w:rsidR="009B719F" w:rsidRPr="00A96B55" w:rsidRDefault="009B719F" w:rsidP="001119B5">
      <w:pPr>
        <w:spacing w:line="240" w:lineRule="atLeast"/>
        <w:jc w:val="center"/>
        <w:rPr>
          <w:rFonts w:asciiTheme="minorHAnsi" w:hAnsiTheme="minorHAnsi" w:cstheme="minorHAnsi"/>
          <w:b/>
          <w:color w:val="FF0000"/>
          <w:sz w:val="22"/>
          <w:szCs w:val="22"/>
          <w:u w:val="single"/>
        </w:rPr>
      </w:pPr>
    </w:p>
    <w:p w:rsidR="009B719F" w:rsidRPr="00A96B55" w:rsidRDefault="009B719F" w:rsidP="001119B5">
      <w:pPr>
        <w:spacing w:line="240" w:lineRule="atLeast"/>
        <w:jc w:val="center"/>
        <w:rPr>
          <w:rFonts w:asciiTheme="minorHAnsi" w:hAnsiTheme="minorHAnsi" w:cstheme="minorHAnsi"/>
          <w:b/>
          <w:color w:val="FF0000"/>
          <w:sz w:val="22"/>
          <w:szCs w:val="22"/>
          <w:u w:val="single"/>
        </w:rPr>
      </w:pPr>
    </w:p>
    <w:p w:rsidR="004C419A" w:rsidRPr="00A96B55" w:rsidRDefault="007C6A9A" w:rsidP="001119B5">
      <w:pPr>
        <w:spacing w:line="240" w:lineRule="atLeast"/>
        <w:jc w:val="center"/>
        <w:rPr>
          <w:rFonts w:asciiTheme="minorHAnsi" w:hAnsiTheme="minorHAnsi" w:cstheme="minorHAnsi"/>
          <w:sz w:val="22"/>
          <w:szCs w:val="22"/>
        </w:rPr>
      </w:pPr>
      <w:r w:rsidRPr="00A96B55">
        <w:rPr>
          <w:rFonts w:asciiTheme="minorHAnsi" w:hAnsiTheme="minorHAnsi" w:cstheme="minorHAnsi"/>
          <w:b/>
          <w:color w:val="FF0000"/>
          <w:sz w:val="22"/>
          <w:szCs w:val="22"/>
          <w:u w:val="single"/>
        </w:rPr>
        <w:t>WYMAGAN</w:t>
      </w:r>
      <w:r w:rsidR="009B719F" w:rsidRPr="00A96B55">
        <w:rPr>
          <w:rFonts w:asciiTheme="minorHAnsi" w:hAnsiTheme="minorHAnsi" w:cstheme="minorHAnsi"/>
          <w:b/>
          <w:color w:val="FF0000"/>
          <w:sz w:val="22"/>
          <w:szCs w:val="22"/>
          <w:u w:val="single"/>
        </w:rPr>
        <w:t>E</w:t>
      </w:r>
      <w:r w:rsidRPr="00A96B55">
        <w:rPr>
          <w:rFonts w:asciiTheme="minorHAnsi" w:hAnsiTheme="minorHAnsi" w:cstheme="minorHAnsi"/>
          <w:b/>
          <w:color w:val="FF0000"/>
          <w:sz w:val="22"/>
          <w:szCs w:val="22"/>
          <w:u w:val="single"/>
        </w:rPr>
        <w:t xml:space="preserve"> ZŁOŻENI</w:t>
      </w:r>
      <w:r w:rsidR="009B719F" w:rsidRPr="00A96B55">
        <w:rPr>
          <w:rFonts w:asciiTheme="minorHAnsi" w:hAnsiTheme="minorHAnsi" w:cstheme="minorHAnsi"/>
          <w:b/>
          <w:color w:val="FF0000"/>
          <w:sz w:val="22"/>
          <w:szCs w:val="22"/>
          <w:u w:val="single"/>
        </w:rPr>
        <w:t>E</w:t>
      </w:r>
      <w:r w:rsidRPr="00A96B55">
        <w:rPr>
          <w:rFonts w:asciiTheme="minorHAnsi" w:hAnsiTheme="minorHAnsi" w:cstheme="minorHAnsi"/>
          <w:b/>
          <w:color w:val="FF0000"/>
          <w:sz w:val="22"/>
          <w:szCs w:val="22"/>
          <w:u w:val="single"/>
        </w:rPr>
        <w:t xml:space="preserve"> WRAZ Z OFERTĄ</w:t>
      </w:r>
    </w:p>
    <w:p w:rsidR="000F2FC7" w:rsidRPr="00A96B55" w:rsidRDefault="000F2FC7" w:rsidP="001119B5">
      <w:pPr>
        <w:spacing w:line="240" w:lineRule="atLeast"/>
        <w:rPr>
          <w:rFonts w:asciiTheme="minorHAnsi" w:hAnsiTheme="minorHAnsi" w:cstheme="minorHAnsi"/>
          <w:sz w:val="22"/>
          <w:szCs w:val="22"/>
        </w:rPr>
      </w:pPr>
    </w:p>
    <w:p w:rsidR="000F2FC7" w:rsidRPr="00A96B55" w:rsidRDefault="002645EE" w:rsidP="00BF6C3B">
      <w:pPr>
        <w:spacing w:after="120" w:line="240" w:lineRule="atLeast"/>
        <w:rPr>
          <w:rFonts w:asciiTheme="minorHAnsi" w:hAnsiTheme="minorHAnsi" w:cstheme="minorHAnsi"/>
          <w:b/>
          <w:sz w:val="22"/>
          <w:szCs w:val="22"/>
        </w:rPr>
      </w:pPr>
      <w:r w:rsidRPr="00A96B55">
        <w:rPr>
          <w:rFonts w:asciiTheme="minorHAnsi" w:hAnsiTheme="minorHAnsi" w:cstheme="minorHAnsi"/>
          <w:b/>
          <w:sz w:val="22"/>
          <w:szCs w:val="22"/>
        </w:rPr>
        <w:t>Zamawiający:</w:t>
      </w:r>
    </w:p>
    <w:p w:rsidR="002645EE" w:rsidRPr="00A96B55" w:rsidRDefault="002645EE" w:rsidP="001119B5">
      <w:pPr>
        <w:spacing w:line="240" w:lineRule="atLeast"/>
        <w:rPr>
          <w:rFonts w:asciiTheme="minorHAnsi" w:hAnsiTheme="minorHAnsi" w:cstheme="minorHAnsi"/>
          <w:sz w:val="22"/>
          <w:szCs w:val="22"/>
        </w:rPr>
      </w:pPr>
      <w:r w:rsidRPr="00A96B55">
        <w:rPr>
          <w:rFonts w:asciiTheme="minorHAnsi" w:hAnsiTheme="minorHAnsi" w:cstheme="minorHAnsi"/>
          <w:sz w:val="22"/>
          <w:szCs w:val="22"/>
        </w:rPr>
        <w:t>Gmina Chybie</w:t>
      </w:r>
    </w:p>
    <w:p w:rsidR="002645EE" w:rsidRPr="00A96B55" w:rsidRDefault="002645EE" w:rsidP="001119B5">
      <w:pPr>
        <w:spacing w:line="240" w:lineRule="atLeast"/>
        <w:rPr>
          <w:rFonts w:asciiTheme="minorHAnsi" w:hAnsiTheme="minorHAnsi" w:cstheme="minorHAnsi"/>
          <w:sz w:val="22"/>
          <w:szCs w:val="22"/>
        </w:rPr>
      </w:pPr>
      <w:r w:rsidRPr="00A96B55">
        <w:rPr>
          <w:rFonts w:asciiTheme="minorHAnsi" w:hAnsiTheme="minorHAnsi" w:cstheme="minorHAnsi"/>
          <w:sz w:val="22"/>
          <w:szCs w:val="22"/>
        </w:rPr>
        <w:t xml:space="preserve">ul. Bielska 78, </w:t>
      </w:r>
      <w:r w:rsidRPr="00A96B55">
        <w:rPr>
          <w:rFonts w:asciiTheme="minorHAnsi" w:hAnsiTheme="minorHAnsi" w:cstheme="minorHAnsi"/>
          <w:sz w:val="22"/>
          <w:szCs w:val="22"/>
        </w:rPr>
        <w:br/>
        <w:t>43-520 Chybie</w:t>
      </w:r>
    </w:p>
    <w:p w:rsidR="002645EE" w:rsidRPr="00A96B55" w:rsidRDefault="002645EE" w:rsidP="001119B5">
      <w:pPr>
        <w:spacing w:line="240" w:lineRule="atLeast"/>
        <w:rPr>
          <w:rFonts w:asciiTheme="minorHAnsi" w:hAnsiTheme="minorHAnsi" w:cstheme="minorHAnsi"/>
          <w:sz w:val="22"/>
          <w:szCs w:val="22"/>
        </w:rPr>
      </w:pPr>
    </w:p>
    <w:p w:rsidR="002645EE" w:rsidRPr="00A96B55" w:rsidRDefault="002645EE" w:rsidP="00BF6C3B">
      <w:pPr>
        <w:spacing w:after="120" w:line="240" w:lineRule="atLeast"/>
        <w:rPr>
          <w:rFonts w:asciiTheme="minorHAnsi" w:hAnsiTheme="minorHAnsi" w:cstheme="minorHAnsi"/>
          <w:b/>
          <w:sz w:val="22"/>
          <w:szCs w:val="22"/>
        </w:rPr>
      </w:pPr>
      <w:r w:rsidRPr="00A96B55">
        <w:rPr>
          <w:rFonts w:asciiTheme="minorHAnsi" w:hAnsiTheme="minorHAnsi" w:cstheme="minorHAnsi"/>
          <w:b/>
          <w:sz w:val="22"/>
          <w:szCs w:val="22"/>
        </w:rPr>
        <w:t>Wykonawca:</w:t>
      </w:r>
      <w:bookmarkStart w:id="0" w:name="_GoBack"/>
      <w:bookmarkEnd w:id="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7087"/>
      </w:tblGrid>
      <w:tr w:rsidR="001119B5" w:rsidRPr="00A96B55" w:rsidTr="00BF6C3B">
        <w:trPr>
          <w:trHeight w:val="258"/>
        </w:trPr>
        <w:tc>
          <w:tcPr>
            <w:tcW w:w="1980" w:type="dxa"/>
          </w:tcPr>
          <w:p w:rsidR="001119B5" w:rsidRPr="00A96B55" w:rsidRDefault="001119B5" w:rsidP="001119B5">
            <w:pPr>
              <w:spacing w:line="240" w:lineRule="atLeast"/>
              <w:rPr>
                <w:rFonts w:asciiTheme="minorHAnsi" w:eastAsia="Calibri" w:hAnsiTheme="minorHAnsi" w:cstheme="minorHAnsi"/>
                <w:sz w:val="22"/>
                <w:szCs w:val="22"/>
              </w:rPr>
            </w:pPr>
            <w:r w:rsidRPr="00A96B55">
              <w:rPr>
                <w:rFonts w:asciiTheme="minorHAnsi" w:eastAsia="Calibri" w:hAnsiTheme="minorHAnsi" w:cstheme="minorHAnsi"/>
                <w:sz w:val="22"/>
                <w:szCs w:val="22"/>
              </w:rPr>
              <w:t>Nazwa Wykonawcy</w:t>
            </w:r>
          </w:p>
        </w:tc>
        <w:tc>
          <w:tcPr>
            <w:tcW w:w="7087" w:type="dxa"/>
          </w:tcPr>
          <w:p w:rsidR="001119B5" w:rsidRPr="00A96B55" w:rsidRDefault="001119B5" w:rsidP="001119B5">
            <w:pPr>
              <w:spacing w:line="240" w:lineRule="atLeast"/>
              <w:rPr>
                <w:rFonts w:asciiTheme="minorHAnsi" w:eastAsia="Calibri" w:hAnsiTheme="minorHAnsi" w:cstheme="minorHAnsi"/>
                <w:sz w:val="22"/>
                <w:szCs w:val="22"/>
              </w:rPr>
            </w:pPr>
          </w:p>
        </w:tc>
      </w:tr>
      <w:tr w:rsidR="001119B5" w:rsidRPr="00A96B55" w:rsidTr="00BF6C3B">
        <w:trPr>
          <w:trHeight w:val="258"/>
        </w:trPr>
        <w:tc>
          <w:tcPr>
            <w:tcW w:w="1980" w:type="dxa"/>
          </w:tcPr>
          <w:p w:rsidR="001119B5" w:rsidRPr="00A96B55" w:rsidRDefault="001119B5" w:rsidP="001119B5">
            <w:pPr>
              <w:spacing w:line="240" w:lineRule="atLeast"/>
              <w:rPr>
                <w:rFonts w:asciiTheme="minorHAnsi" w:eastAsia="Calibri" w:hAnsiTheme="minorHAnsi" w:cstheme="minorHAnsi"/>
                <w:sz w:val="22"/>
                <w:szCs w:val="22"/>
              </w:rPr>
            </w:pPr>
            <w:r w:rsidRPr="00A96B55">
              <w:rPr>
                <w:rFonts w:asciiTheme="minorHAnsi" w:eastAsia="Calibri" w:hAnsiTheme="minorHAnsi" w:cstheme="minorHAnsi"/>
                <w:sz w:val="22"/>
                <w:szCs w:val="22"/>
              </w:rPr>
              <w:t>Adres Wykonawcy</w:t>
            </w:r>
          </w:p>
        </w:tc>
        <w:tc>
          <w:tcPr>
            <w:tcW w:w="7087" w:type="dxa"/>
          </w:tcPr>
          <w:p w:rsidR="001119B5" w:rsidRPr="00A96B55" w:rsidRDefault="001119B5" w:rsidP="001119B5">
            <w:pPr>
              <w:spacing w:line="240" w:lineRule="atLeast"/>
              <w:rPr>
                <w:rFonts w:asciiTheme="minorHAnsi" w:eastAsia="Calibri" w:hAnsiTheme="minorHAnsi" w:cstheme="minorHAnsi"/>
                <w:sz w:val="22"/>
                <w:szCs w:val="22"/>
                <w:lang w:val="de-DE"/>
              </w:rPr>
            </w:pPr>
          </w:p>
        </w:tc>
      </w:tr>
      <w:tr w:rsidR="001119B5" w:rsidRPr="00A96B55" w:rsidTr="00BF6C3B">
        <w:trPr>
          <w:trHeight w:val="242"/>
        </w:trPr>
        <w:tc>
          <w:tcPr>
            <w:tcW w:w="1980" w:type="dxa"/>
          </w:tcPr>
          <w:p w:rsidR="001119B5" w:rsidRPr="00A96B55" w:rsidRDefault="001119B5" w:rsidP="001119B5">
            <w:pPr>
              <w:spacing w:line="240" w:lineRule="atLeast"/>
              <w:rPr>
                <w:rFonts w:asciiTheme="minorHAnsi" w:eastAsia="Calibri" w:hAnsiTheme="minorHAnsi" w:cstheme="minorHAnsi"/>
                <w:sz w:val="22"/>
                <w:szCs w:val="22"/>
              </w:rPr>
            </w:pPr>
            <w:r w:rsidRPr="00A96B55">
              <w:rPr>
                <w:rFonts w:asciiTheme="minorHAnsi" w:eastAsia="Calibri" w:hAnsiTheme="minorHAnsi" w:cstheme="minorHAnsi"/>
                <w:sz w:val="22"/>
                <w:szCs w:val="22"/>
              </w:rPr>
              <w:t>NIP</w:t>
            </w:r>
          </w:p>
        </w:tc>
        <w:tc>
          <w:tcPr>
            <w:tcW w:w="7087" w:type="dxa"/>
          </w:tcPr>
          <w:p w:rsidR="001119B5" w:rsidRPr="00A96B55" w:rsidRDefault="001119B5" w:rsidP="001119B5">
            <w:pPr>
              <w:spacing w:line="240" w:lineRule="atLeast"/>
              <w:rPr>
                <w:rFonts w:asciiTheme="minorHAnsi" w:eastAsia="Calibri" w:hAnsiTheme="minorHAnsi" w:cstheme="minorHAnsi"/>
                <w:sz w:val="22"/>
                <w:szCs w:val="22"/>
                <w:lang w:val="de-DE"/>
              </w:rPr>
            </w:pPr>
          </w:p>
        </w:tc>
      </w:tr>
      <w:tr w:rsidR="001119B5" w:rsidRPr="00A96B55" w:rsidTr="00BF6C3B">
        <w:trPr>
          <w:trHeight w:val="242"/>
        </w:trPr>
        <w:tc>
          <w:tcPr>
            <w:tcW w:w="1980" w:type="dxa"/>
          </w:tcPr>
          <w:p w:rsidR="001119B5" w:rsidRPr="00A96B55" w:rsidRDefault="001119B5" w:rsidP="001119B5">
            <w:pPr>
              <w:spacing w:line="240" w:lineRule="atLeast"/>
              <w:rPr>
                <w:rFonts w:asciiTheme="minorHAnsi" w:eastAsia="Calibri" w:hAnsiTheme="minorHAnsi" w:cstheme="minorHAnsi"/>
                <w:sz w:val="22"/>
                <w:szCs w:val="22"/>
              </w:rPr>
            </w:pPr>
            <w:r w:rsidRPr="00A96B55">
              <w:rPr>
                <w:rFonts w:asciiTheme="minorHAnsi" w:eastAsia="Calibri" w:hAnsiTheme="minorHAnsi" w:cstheme="minorHAnsi"/>
                <w:sz w:val="22"/>
                <w:szCs w:val="22"/>
              </w:rPr>
              <w:t>REGON</w:t>
            </w:r>
          </w:p>
        </w:tc>
        <w:tc>
          <w:tcPr>
            <w:tcW w:w="7087" w:type="dxa"/>
          </w:tcPr>
          <w:p w:rsidR="001119B5" w:rsidRPr="00A96B55" w:rsidRDefault="001119B5" w:rsidP="001119B5">
            <w:pPr>
              <w:spacing w:line="240" w:lineRule="atLeast"/>
              <w:rPr>
                <w:rFonts w:asciiTheme="minorHAnsi" w:eastAsia="Calibri" w:hAnsiTheme="minorHAnsi" w:cstheme="minorHAnsi"/>
                <w:sz w:val="22"/>
                <w:szCs w:val="22"/>
                <w:lang w:val="de-DE"/>
              </w:rPr>
            </w:pPr>
          </w:p>
        </w:tc>
      </w:tr>
    </w:tbl>
    <w:p w:rsidR="000F2FC7" w:rsidRPr="00A96B55" w:rsidRDefault="000F2FC7" w:rsidP="001119B5">
      <w:pPr>
        <w:spacing w:line="240" w:lineRule="atLeast"/>
        <w:rPr>
          <w:rFonts w:asciiTheme="minorHAnsi" w:hAnsiTheme="minorHAnsi" w:cstheme="minorHAnsi"/>
          <w:sz w:val="22"/>
          <w:szCs w:val="22"/>
        </w:rPr>
      </w:pPr>
      <w:r w:rsidRPr="00A96B55">
        <w:rPr>
          <w:rFonts w:asciiTheme="minorHAnsi" w:hAnsiTheme="minorHAnsi" w:cstheme="minorHAnsi"/>
          <w:sz w:val="22"/>
          <w:szCs w:val="22"/>
        </w:rPr>
        <w:t xml:space="preserve">Reprezentowany przez: </w:t>
      </w:r>
    </w:p>
    <w:p w:rsidR="000F2FC7" w:rsidRPr="00A96B55" w:rsidRDefault="000F2FC7" w:rsidP="001119B5">
      <w:pPr>
        <w:spacing w:line="240" w:lineRule="atLeast"/>
        <w:rPr>
          <w:rFonts w:asciiTheme="minorHAnsi" w:hAnsiTheme="minorHAnsi" w:cstheme="minorHAnsi"/>
          <w:sz w:val="22"/>
          <w:szCs w:val="22"/>
        </w:rPr>
      </w:pPr>
      <w:r w:rsidRPr="00A96B55">
        <w:rPr>
          <w:rFonts w:asciiTheme="minorHAnsi" w:hAnsiTheme="minorHAnsi" w:cstheme="minorHAnsi"/>
          <w:sz w:val="22"/>
          <w:szCs w:val="22"/>
        </w:rPr>
        <w:t>……………………………………………………………………………………………………….</w:t>
      </w:r>
    </w:p>
    <w:p w:rsidR="000F2FC7" w:rsidRPr="00A96B55" w:rsidRDefault="000F2FC7" w:rsidP="001119B5">
      <w:pPr>
        <w:spacing w:line="240" w:lineRule="atLeast"/>
        <w:rPr>
          <w:rFonts w:asciiTheme="minorHAnsi" w:hAnsiTheme="minorHAnsi" w:cstheme="minorHAnsi"/>
          <w:sz w:val="22"/>
          <w:szCs w:val="22"/>
        </w:rPr>
      </w:pPr>
      <w:r w:rsidRPr="00A96B55">
        <w:rPr>
          <w:rFonts w:asciiTheme="minorHAnsi" w:hAnsiTheme="minorHAnsi" w:cstheme="minorHAnsi"/>
          <w:sz w:val="22"/>
          <w:szCs w:val="22"/>
        </w:rPr>
        <w:t>……………………………………………………………………………………………………….</w:t>
      </w:r>
    </w:p>
    <w:p w:rsidR="000F2FC7" w:rsidRPr="00165A17" w:rsidRDefault="000F2FC7" w:rsidP="001119B5">
      <w:pPr>
        <w:spacing w:line="240" w:lineRule="atLeast"/>
        <w:rPr>
          <w:rFonts w:asciiTheme="minorHAnsi" w:hAnsiTheme="minorHAnsi" w:cstheme="minorHAnsi"/>
          <w:i/>
          <w:sz w:val="16"/>
          <w:szCs w:val="16"/>
        </w:rPr>
      </w:pPr>
      <w:r w:rsidRPr="00165A17">
        <w:rPr>
          <w:rFonts w:asciiTheme="minorHAnsi" w:hAnsiTheme="minorHAnsi" w:cstheme="minorHAnsi"/>
          <w:i/>
          <w:sz w:val="16"/>
          <w:szCs w:val="16"/>
        </w:rPr>
        <w:t>(imię i nazwisko oraz stanowisko/ podstawa do reprezentacji)</w:t>
      </w:r>
    </w:p>
    <w:p w:rsidR="001C6B53" w:rsidRPr="00A96B55" w:rsidRDefault="001C6B53" w:rsidP="001119B5">
      <w:pPr>
        <w:spacing w:line="240" w:lineRule="atLeast"/>
        <w:jc w:val="center"/>
        <w:rPr>
          <w:rFonts w:asciiTheme="minorHAnsi" w:hAnsiTheme="minorHAnsi" w:cstheme="minorHAnsi"/>
          <w:b/>
          <w:sz w:val="22"/>
          <w:szCs w:val="22"/>
        </w:rPr>
      </w:pPr>
    </w:p>
    <w:p w:rsidR="000F2FC7" w:rsidRPr="00A96B55" w:rsidRDefault="000F2FC7" w:rsidP="001119B5">
      <w:pPr>
        <w:spacing w:line="240" w:lineRule="atLeast"/>
        <w:jc w:val="center"/>
        <w:rPr>
          <w:rFonts w:asciiTheme="minorHAnsi" w:hAnsiTheme="minorHAnsi" w:cstheme="minorHAnsi"/>
          <w:b/>
          <w:sz w:val="22"/>
          <w:szCs w:val="22"/>
        </w:rPr>
      </w:pPr>
    </w:p>
    <w:p w:rsidR="001C6B53" w:rsidRPr="00A96B55" w:rsidRDefault="001C6B53" w:rsidP="001119B5">
      <w:pPr>
        <w:spacing w:line="240" w:lineRule="atLeast"/>
        <w:jc w:val="center"/>
        <w:rPr>
          <w:rFonts w:asciiTheme="minorHAnsi" w:hAnsiTheme="minorHAnsi" w:cstheme="minorHAnsi"/>
          <w:b/>
          <w:sz w:val="22"/>
          <w:szCs w:val="22"/>
        </w:rPr>
      </w:pPr>
      <w:r w:rsidRPr="00A96B55">
        <w:rPr>
          <w:rFonts w:asciiTheme="minorHAnsi" w:hAnsiTheme="minorHAnsi" w:cstheme="minorHAnsi"/>
          <w:b/>
          <w:sz w:val="22"/>
          <w:szCs w:val="22"/>
        </w:rPr>
        <w:t>OŚWIADCZENIE</w:t>
      </w:r>
      <w:r w:rsidR="000F2FC7" w:rsidRPr="00A96B55">
        <w:rPr>
          <w:rFonts w:asciiTheme="minorHAnsi" w:hAnsiTheme="minorHAnsi" w:cstheme="minorHAnsi"/>
          <w:b/>
          <w:sz w:val="22"/>
          <w:szCs w:val="22"/>
        </w:rPr>
        <w:t xml:space="preserve"> WYKONAWCY O NIEPODLEGANIU WYKLUCZENIU</w:t>
      </w:r>
    </w:p>
    <w:p w:rsidR="000F2FC7" w:rsidRPr="00A96B55" w:rsidRDefault="000F2FC7" w:rsidP="001119B5">
      <w:pPr>
        <w:spacing w:after="120" w:line="240" w:lineRule="atLeast"/>
        <w:jc w:val="center"/>
        <w:rPr>
          <w:rFonts w:asciiTheme="minorHAnsi" w:hAnsiTheme="minorHAnsi" w:cstheme="minorHAnsi"/>
          <w:b/>
          <w:sz w:val="22"/>
          <w:szCs w:val="22"/>
        </w:rPr>
      </w:pPr>
      <w:r w:rsidRPr="00A96B55">
        <w:rPr>
          <w:rFonts w:asciiTheme="minorHAnsi" w:hAnsiTheme="minorHAnsi" w:cstheme="minorHAnsi"/>
          <w:b/>
          <w:sz w:val="22"/>
          <w:szCs w:val="22"/>
        </w:rPr>
        <w:t>ORAZ SPEŁNIANIU WARUNKÓW UDZIAŁU W POSTĘPOWANIU</w:t>
      </w:r>
    </w:p>
    <w:p w:rsidR="00AF6698" w:rsidRPr="00A96B55" w:rsidRDefault="004F15E7" w:rsidP="001119B5">
      <w:pPr>
        <w:spacing w:line="240" w:lineRule="atLeast"/>
        <w:jc w:val="center"/>
        <w:rPr>
          <w:rFonts w:asciiTheme="minorHAnsi" w:hAnsiTheme="minorHAnsi" w:cstheme="minorHAnsi"/>
          <w:sz w:val="22"/>
          <w:szCs w:val="22"/>
        </w:rPr>
      </w:pPr>
      <w:r w:rsidRPr="00A96B55">
        <w:rPr>
          <w:rFonts w:asciiTheme="minorHAnsi" w:hAnsiTheme="minorHAnsi" w:cstheme="minorHAnsi"/>
          <w:sz w:val="22"/>
          <w:szCs w:val="22"/>
        </w:rPr>
        <w:t>o</w:t>
      </w:r>
      <w:r w:rsidR="000F2FC7" w:rsidRPr="00A96B55">
        <w:rPr>
          <w:rFonts w:asciiTheme="minorHAnsi" w:hAnsiTheme="minorHAnsi" w:cstheme="minorHAnsi"/>
          <w:sz w:val="22"/>
          <w:szCs w:val="22"/>
        </w:rPr>
        <w:t xml:space="preserve"> którym mowa w</w:t>
      </w:r>
      <w:r w:rsidR="00411CF3" w:rsidRPr="00A96B55">
        <w:rPr>
          <w:rFonts w:asciiTheme="minorHAnsi" w:hAnsiTheme="minorHAnsi" w:cstheme="minorHAnsi"/>
          <w:sz w:val="22"/>
          <w:szCs w:val="22"/>
        </w:rPr>
        <w:t xml:space="preserve"> art. 125 ust. 1</w:t>
      </w:r>
      <w:r w:rsidR="00AF6698" w:rsidRPr="00A96B55">
        <w:rPr>
          <w:rFonts w:asciiTheme="minorHAnsi" w:hAnsiTheme="minorHAnsi" w:cstheme="minorHAnsi"/>
          <w:sz w:val="22"/>
          <w:szCs w:val="22"/>
        </w:rPr>
        <w:t xml:space="preserve"> </w:t>
      </w:r>
      <w:r w:rsidR="00BF6C3B" w:rsidRPr="00A96B55">
        <w:rPr>
          <w:rFonts w:asciiTheme="minorHAnsi" w:hAnsiTheme="minorHAnsi" w:cstheme="minorHAnsi"/>
          <w:sz w:val="22"/>
          <w:szCs w:val="22"/>
        </w:rPr>
        <w:t>U</w:t>
      </w:r>
      <w:r w:rsidR="00AF6698" w:rsidRPr="00A96B55">
        <w:rPr>
          <w:rFonts w:asciiTheme="minorHAnsi" w:hAnsiTheme="minorHAnsi" w:cstheme="minorHAnsi"/>
          <w:sz w:val="22"/>
          <w:szCs w:val="22"/>
        </w:rPr>
        <w:t xml:space="preserve">stawy z dnia 11 września 2019r. </w:t>
      </w:r>
    </w:p>
    <w:p w:rsidR="007C6A9A" w:rsidRPr="00A96B55" w:rsidRDefault="00AF6698" w:rsidP="001119B5">
      <w:pPr>
        <w:spacing w:line="240" w:lineRule="atLeast"/>
        <w:jc w:val="center"/>
        <w:rPr>
          <w:rFonts w:asciiTheme="minorHAnsi" w:hAnsiTheme="minorHAnsi" w:cstheme="minorHAnsi"/>
          <w:sz w:val="22"/>
          <w:szCs w:val="22"/>
        </w:rPr>
      </w:pPr>
      <w:r w:rsidRPr="00A96B55">
        <w:rPr>
          <w:rFonts w:asciiTheme="minorHAnsi" w:hAnsiTheme="minorHAnsi" w:cstheme="minorHAnsi"/>
          <w:sz w:val="22"/>
          <w:szCs w:val="22"/>
        </w:rPr>
        <w:t xml:space="preserve"> Prawo zamówień publicznych</w:t>
      </w:r>
      <w:r w:rsidR="00AC2602" w:rsidRPr="00A96B55">
        <w:rPr>
          <w:rFonts w:asciiTheme="minorHAnsi" w:hAnsiTheme="minorHAnsi" w:cstheme="minorHAnsi"/>
          <w:sz w:val="22"/>
          <w:szCs w:val="22"/>
        </w:rPr>
        <w:t xml:space="preserve"> </w:t>
      </w:r>
      <w:r w:rsidR="000F2FC7" w:rsidRPr="00A96B55">
        <w:rPr>
          <w:rFonts w:asciiTheme="minorHAnsi" w:hAnsiTheme="minorHAnsi" w:cstheme="minorHAnsi"/>
          <w:sz w:val="22"/>
          <w:szCs w:val="22"/>
        </w:rPr>
        <w:t xml:space="preserve">(dalej: ustawa </w:t>
      </w:r>
      <w:proofErr w:type="spellStart"/>
      <w:r w:rsidR="000F2FC7" w:rsidRPr="00A96B55">
        <w:rPr>
          <w:rFonts w:asciiTheme="minorHAnsi" w:hAnsiTheme="minorHAnsi" w:cstheme="minorHAnsi"/>
          <w:sz w:val="22"/>
          <w:szCs w:val="22"/>
        </w:rPr>
        <w:t>Pzp</w:t>
      </w:r>
      <w:proofErr w:type="spellEnd"/>
      <w:r w:rsidR="000F2FC7" w:rsidRPr="00A96B55">
        <w:rPr>
          <w:rFonts w:asciiTheme="minorHAnsi" w:hAnsiTheme="minorHAnsi" w:cstheme="minorHAnsi"/>
          <w:sz w:val="22"/>
          <w:szCs w:val="22"/>
        </w:rPr>
        <w:t>)</w:t>
      </w:r>
    </w:p>
    <w:p w:rsidR="000E3A2E" w:rsidRPr="00A96B55" w:rsidRDefault="000E3A2E" w:rsidP="001119B5">
      <w:pPr>
        <w:spacing w:line="240" w:lineRule="atLeast"/>
        <w:rPr>
          <w:rFonts w:asciiTheme="minorHAnsi" w:hAnsiTheme="minorHAnsi" w:cstheme="minorHAnsi"/>
          <w:i/>
          <w:sz w:val="22"/>
          <w:szCs w:val="22"/>
        </w:rPr>
      </w:pPr>
    </w:p>
    <w:p w:rsidR="00AC5728" w:rsidRPr="00A96B55" w:rsidRDefault="00AC5728" w:rsidP="001119B5">
      <w:pPr>
        <w:spacing w:line="240" w:lineRule="atLeast"/>
        <w:rPr>
          <w:rFonts w:asciiTheme="minorHAnsi" w:hAnsiTheme="minorHAnsi" w:cstheme="minorHAnsi"/>
          <w:sz w:val="22"/>
          <w:szCs w:val="22"/>
        </w:rPr>
      </w:pPr>
    </w:p>
    <w:p w:rsidR="00640F87" w:rsidRPr="00A96B55" w:rsidRDefault="00E03E7E" w:rsidP="001119B5">
      <w:pPr>
        <w:spacing w:after="120" w:line="240" w:lineRule="atLeast"/>
        <w:rPr>
          <w:rFonts w:asciiTheme="minorHAnsi" w:hAnsiTheme="minorHAnsi" w:cstheme="minorHAnsi"/>
          <w:sz w:val="22"/>
          <w:szCs w:val="22"/>
        </w:rPr>
      </w:pPr>
      <w:r w:rsidRPr="00A96B55">
        <w:rPr>
          <w:rFonts w:asciiTheme="minorHAnsi" w:hAnsiTheme="minorHAnsi" w:cstheme="minorHAnsi"/>
          <w:sz w:val="22"/>
          <w:szCs w:val="22"/>
        </w:rPr>
        <w:t>Na potrzeby postępowania o udziel</w:t>
      </w:r>
      <w:r w:rsidR="009E2D8A" w:rsidRPr="00A96B55">
        <w:rPr>
          <w:rFonts w:asciiTheme="minorHAnsi" w:hAnsiTheme="minorHAnsi" w:cstheme="minorHAnsi"/>
          <w:sz w:val="22"/>
          <w:szCs w:val="22"/>
        </w:rPr>
        <w:t>e</w:t>
      </w:r>
      <w:r w:rsidRPr="00A96B55">
        <w:rPr>
          <w:rFonts w:asciiTheme="minorHAnsi" w:hAnsiTheme="minorHAnsi" w:cstheme="minorHAnsi"/>
          <w:sz w:val="22"/>
          <w:szCs w:val="22"/>
        </w:rPr>
        <w:t xml:space="preserve">nie zamówienia publicznego </w:t>
      </w:r>
      <w:proofErr w:type="spellStart"/>
      <w:r w:rsidR="002645EE" w:rsidRPr="00A96B55">
        <w:rPr>
          <w:rFonts w:asciiTheme="minorHAnsi" w:hAnsiTheme="minorHAnsi" w:cstheme="minorHAnsi"/>
          <w:sz w:val="22"/>
          <w:szCs w:val="22"/>
        </w:rPr>
        <w:t>p</w:t>
      </w:r>
      <w:r w:rsidR="003263E6" w:rsidRPr="00A96B55">
        <w:rPr>
          <w:rFonts w:asciiTheme="minorHAnsi" w:hAnsiTheme="minorHAnsi" w:cstheme="minorHAnsi"/>
          <w:sz w:val="22"/>
          <w:szCs w:val="22"/>
        </w:rPr>
        <w:t>n</w:t>
      </w:r>
      <w:proofErr w:type="spellEnd"/>
      <w:r w:rsidR="001C6B53" w:rsidRPr="00A96B55">
        <w:rPr>
          <w:rFonts w:asciiTheme="minorHAnsi" w:hAnsiTheme="minorHAnsi" w:cstheme="minorHAnsi"/>
          <w:sz w:val="22"/>
          <w:szCs w:val="22"/>
        </w:rPr>
        <w:t>:</w:t>
      </w:r>
      <w:r w:rsidR="00423EC4" w:rsidRPr="00A96B55">
        <w:rPr>
          <w:rFonts w:asciiTheme="minorHAnsi" w:hAnsiTheme="minorHAnsi" w:cstheme="minorHAnsi"/>
          <w:sz w:val="22"/>
          <w:szCs w:val="22"/>
        </w:rPr>
        <w:t xml:space="preserve"> </w:t>
      </w:r>
    </w:p>
    <w:p w:rsidR="00C67035" w:rsidRPr="002E6BFD" w:rsidRDefault="002E6BFD" w:rsidP="00165A17">
      <w:pPr>
        <w:spacing w:before="120" w:after="120" w:line="240" w:lineRule="atLeast"/>
        <w:jc w:val="center"/>
        <w:rPr>
          <w:rFonts w:asciiTheme="minorHAnsi" w:hAnsiTheme="minorHAnsi" w:cstheme="minorHAnsi"/>
          <w:b/>
          <w:sz w:val="22"/>
          <w:szCs w:val="22"/>
        </w:rPr>
      </w:pPr>
      <w:r w:rsidRPr="002E6BFD">
        <w:rPr>
          <w:rFonts w:asciiTheme="minorHAnsi" w:eastAsia="Calibri" w:hAnsiTheme="minorHAnsi" w:cstheme="minorHAnsi"/>
          <w:b/>
          <w:bCs/>
          <w:sz w:val="22"/>
          <w:szCs w:val="22"/>
        </w:rPr>
        <w:t xml:space="preserve">„Zakup </w:t>
      </w:r>
      <w:r w:rsidR="00F51BDD">
        <w:rPr>
          <w:rFonts w:asciiTheme="minorHAnsi" w:eastAsia="Calibri" w:hAnsiTheme="minorHAnsi" w:cstheme="minorHAnsi"/>
          <w:b/>
          <w:bCs/>
          <w:sz w:val="22"/>
          <w:szCs w:val="22"/>
        </w:rPr>
        <w:t xml:space="preserve">nowej </w:t>
      </w:r>
      <w:r w:rsidRPr="002E6BFD">
        <w:rPr>
          <w:rFonts w:asciiTheme="minorHAnsi" w:eastAsia="Calibri" w:hAnsiTheme="minorHAnsi" w:cstheme="minorHAnsi"/>
          <w:b/>
          <w:bCs/>
          <w:sz w:val="22"/>
          <w:szCs w:val="22"/>
        </w:rPr>
        <w:t>koparki kołowej obrotowej”</w:t>
      </w:r>
      <w:r w:rsidRPr="002E6BFD">
        <w:rPr>
          <w:rFonts w:asciiTheme="minorHAnsi" w:hAnsiTheme="minorHAnsi" w:cstheme="minorHAnsi"/>
          <w:b/>
          <w:sz w:val="22"/>
          <w:szCs w:val="22"/>
        </w:rPr>
        <w:t xml:space="preserve"> </w:t>
      </w:r>
    </w:p>
    <w:p w:rsidR="001C6B53" w:rsidRPr="00A96B55" w:rsidRDefault="00423EC4" w:rsidP="00C67035">
      <w:pPr>
        <w:spacing w:before="120" w:after="120" w:line="240" w:lineRule="atLeast"/>
        <w:rPr>
          <w:rFonts w:asciiTheme="minorHAnsi" w:hAnsiTheme="minorHAnsi" w:cstheme="minorHAnsi"/>
          <w:sz w:val="22"/>
          <w:szCs w:val="22"/>
        </w:rPr>
      </w:pPr>
      <w:r w:rsidRPr="00A96B55">
        <w:rPr>
          <w:rFonts w:asciiTheme="minorHAnsi" w:hAnsiTheme="minorHAnsi" w:cstheme="minorHAnsi"/>
          <w:sz w:val="22"/>
          <w:szCs w:val="22"/>
        </w:rPr>
        <w:t xml:space="preserve">prowadzonego przez Gminę Chybie, </w:t>
      </w:r>
      <w:r w:rsidRPr="00A96B55">
        <w:rPr>
          <w:rFonts w:asciiTheme="minorHAnsi" w:eastAsia="Calibri" w:hAnsiTheme="minorHAnsi" w:cstheme="minorHAnsi"/>
          <w:b/>
          <w:sz w:val="22"/>
          <w:szCs w:val="22"/>
        </w:rPr>
        <w:t>o</w:t>
      </w:r>
      <w:r w:rsidR="00AB1B7F" w:rsidRPr="00A96B55">
        <w:rPr>
          <w:rFonts w:asciiTheme="minorHAnsi" w:hAnsiTheme="minorHAnsi" w:cstheme="minorHAnsi"/>
          <w:b/>
          <w:sz w:val="22"/>
          <w:szCs w:val="22"/>
        </w:rPr>
        <w:t>świadczam, co następuje</w:t>
      </w:r>
      <w:r w:rsidR="007C6A9A" w:rsidRPr="00A96B55">
        <w:rPr>
          <w:rFonts w:asciiTheme="minorHAnsi" w:hAnsiTheme="minorHAnsi" w:cstheme="minorHAnsi"/>
          <w:b/>
          <w:sz w:val="22"/>
          <w:szCs w:val="22"/>
        </w:rPr>
        <w:t>:</w:t>
      </w:r>
    </w:p>
    <w:p w:rsidR="00423EC4" w:rsidRPr="00A96B55" w:rsidRDefault="00423EC4" w:rsidP="00BF6C3B">
      <w:pPr>
        <w:numPr>
          <w:ilvl w:val="0"/>
          <w:numId w:val="6"/>
        </w:numPr>
        <w:spacing w:after="120" w:line="240" w:lineRule="atLeast"/>
        <w:ind w:left="357" w:hanging="357"/>
        <w:jc w:val="both"/>
        <w:rPr>
          <w:rFonts w:asciiTheme="minorHAnsi" w:hAnsiTheme="minorHAnsi" w:cstheme="minorHAnsi"/>
          <w:sz w:val="22"/>
          <w:szCs w:val="22"/>
        </w:rPr>
      </w:pPr>
      <w:r w:rsidRPr="00A96B55">
        <w:rPr>
          <w:rFonts w:asciiTheme="minorHAnsi" w:hAnsiTheme="minorHAnsi" w:cstheme="minorHAnsi"/>
          <w:sz w:val="22"/>
          <w:szCs w:val="22"/>
        </w:rPr>
        <w:t xml:space="preserve">Mając na uwadze przesłanki wykluczenia zawarte w </w:t>
      </w:r>
      <w:r w:rsidR="00BF6C3B" w:rsidRPr="00A96B55">
        <w:rPr>
          <w:rFonts w:asciiTheme="minorHAnsi" w:hAnsiTheme="minorHAnsi" w:cstheme="minorHAnsi"/>
          <w:sz w:val="22"/>
          <w:szCs w:val="22"/>
        </w:rPr>
        <w:t>U</w:t>
      </w:r>
      <w:r w:rsidRPr="00A96B55">
        <w:rPr>
          <w:rFonts w:asciiTheme="minorHAnsi" w:hAnsiTheme="minorHAnsi" w:cstheme="minorHAnsi"/>
          <w:sz w:val="22"/>
          <w:szCs w:val="22"/>
        </w:rPr>
        <w:t>stawie Prawo zamówień publicznych:</w:t>
      </w:r>
    </w:p>
    <w:p w:rsidR="00423EC4" w:rsidRPr="00A96B55" w:rsidRDefault="00423EC4" w:rsidP="001119B5">
      <w:pPr>
        <w:pStyle w:val="Akapitzlist"/>
        <w:numPr>
          <w:ilvl w:val="0"/>
          <w:numId w:val="7"/>
        </w:numPr>
        <w:spacing w:line="240" w:lineRule="atLeast"/>
        <w:jc w:val="both"/>
        <w:rPr>
          <w:rFonts w:asciiTheme="minorHAnsi" w:hAnsiTheme="minorHAnsi" w:cstheme="minorHAnsi"/>
          <w:sz w:val="22"/>
          <w:szCs w:val="22"/>
        </w:rPr>
      </w:pPr>
      <w:r w:rsidRPr="00A96B55">
        <w:rPr>
          <w:rFonts w:asciiTheme="minorHAnsi" w:hAnsiTheme="minorHAnsi" w:cstheme="minorHAnsi"/>
          <w:sz w:val="22"/>
          <w:szCs w:val="22"/>
        </w:rPr>
        <w:t xml:space="preserve">Oświadczam, że nie podlegam wykluczeniu z postępowania na podstawie art. 108 ust. 1 pkt ustawy </w:t>
      </w:r>
      <w:proofErr w:type="spellStart"/>
      <w:r w:rsidRPr="00A96B55">
        <w:rPr>
          <w:rFonts w:asciiTheme="minorHAnsi" w:hAnsiTheme="minorHAnsi" w:cstheme="minorHAnsi"/>
          <w:sz w:val="22"/>
          <w:szCs w:val="22"/>
        </w:rPr>
        <w:t>Pzp</w:t>
      </w:r>
      <w:proofErr w:type="spellEnd"/>
      <w:r w:rsidRPr="00A96B55">
        <w:rPr>
          <w:rFonts w:asciiTheme="minorHAnsi" w:hAnsiTheme="minorHAnsi" w:cstheme="minorHAnsi"/>
          <w:sz w:val="22"/>
          <w:szCs w:val="22"/>
        </w:rPr>
        <w:t>.</w:t>
      </w:r>
    </w:p>
    <w:p w:rsidR="008D44EC" w:rsidRDefault="00423EC4" w:rsidP="001119B5">
      <w:pPr>
        <w:pStyle w:val="Akapitzlist"/>
        <w:numPr>
          <w:ilvl w:val="0"/>
          <w:numId w:val="7"/>
        </w:numPr>
        <w:spacing w:line="240" w:lineRule="atLeast"/>
        <w:ind w:left="708"/>
        <w:jc w:val="both"/>
        <w:rPr>
          <w:rFonts w:asciiTheme="minorHAnsi" w:hAnsiTheme="minorHAnsi" w:cstheme="minorHAnsi"/>
          <w:sz w:val="22"/>
          <w:szCs w:val="22"/>
        </w:rPr>
      </w:pPr>
      <w:r w:rsidRPr="00A96B55">
        <w:rPr>
          <w:rFonts w:asciiTheme="minorHAnsi" w:hAnsiTheme="minorHAnsi" w:cstheme="minorHAnsi"/>
          <w:sz w:val="22"/>
          <w:szCs w:val="22"/>
        </w:rPr>
        <w:t xml:space="preserve">Oświadczam, że zachodzą w stosunku do mnie podstawy wykluczenia z postępowania </w:t>
      </w:r>
      <w:r w:rsidRPr="00A96B55">
        <w:rPr>
          <w:rFonts w:asciiTheme="minorHAnsi" w:hAnsiTheme="minorHAnsi" w:cstheme="minorHAnsi"/>
          <w:sz w:val="22"/>
          <w:szCs w:val="22"/>
        </w:rPr>
        <w:br/>
        <w:t>na podstawie art. …………</w:t>
      </w:r>
      <w:r w:rsidR="00340746">
        <w:rPr>
          <w:rFonts w:asciiTheme="minorHAnsi" w:hAnsiTheme="minorHAnsi" w:cstheme="minorHAnsi"/>
          <w:sz w:val="22"/>
          <w:szCs w:val="22"/>
        </w:rPr>
        <w:t>………</w:t>
      </w:r>
      <w:r w:rsidRPr="00A96B55">
        <w:rPr>
          <w:rFonts w:asciiTheme="minorHAnsi" w:hAnsiTheme="minorHAnsi" w:cstheme="minorHAnsi"/>
          <w:sz w:val="22"/>
          <w:szCs w:val="22"/>
        </w:rPr>
        <w:t xml:space="preserve">..… * ustawy </w:t>
      </w:r>
      <w:proofErr w:type="spellStart"/>
      <w:r w:rsidRPr="00A96B55">
        <w:rPr>
          <w:rFonts w:asciiTheme="minorHAnsi" w:hAnsiTheme="minorHAnsi" w:cstheme="minorHAnsi"/>
          <w:sz w:val="22"/>
          <w:szCs w:val="22"/>
        </w:rPr>
        <w:t>Pzp</w:t>
      </w:r>
      <w:proofErr w:type="spellEnd"/>
      <w:r w:rsidRPr="00A96B55">
        <w:rPr>
          <w:rFonts w:asciiTheme="minorHAnsi" w:hAnsiTheme="minorHAnsi" w:cstheme="minorHAnsi"/>
          <w:sz w:val="22"/>
          <w:szCs w:val="22"/>
        </w:rPr>
        <w:t xml:space="preserve">. </w:t>
      </w:r>
    </w:p>
    <w:p w:rsidR="00423EC4" w:rsidRPr="00A96B55" w:rsidRDefault="00423EC4" w:rsidP="008D44EC">
      <w:pPr>
        <w:pStyle w:val="Akapitzlist"/>
        <w:spacing w:line="240" w:lineRule="atLeast"/>
        <w:ind w:left="708"/>
        <w:jc w:val="both"/>
        <w:rPr>
          <w:rFonts w:asciiTheme="minorHAnsi" w:hAnsiTheme="minorHAnsi" w:cstheme="minorHAnsi"/>
          <w:sz w:val="22"/>
          <w:szCs w:val="22"/>
        </w:rPr>
      </w:pPr>
      <w:r w:rsidRPr="00A96B55">
        <w:rPr>
          <w:rFonts w:asciiTheme="minorHAnsi" w:hAnsiTheme="minorHAnsi" w:cstheme="minorHAnsi"/>
          <w:sz w:val="22"/>
          <w:szCs w:val="22"/>
        </w:rPr>
        <w:t xml:space="preserve">Jednocześnie oświadczam, że w związku z ww. okolicznością, na podstawie art. 110 ust. 2 ustawy </w:t>
      </w:r>
      <w:proofErr w:type="spellStart"/>
      <w:r w:rsidRPr="00A96B55">
        <w:rPr>
          <w:rFonts w:asciiTheme="minorHAnsi" w:hAnsiTheme="minorHAnsi" w:cstheme="minorHAnsi"/>
          <w:sz w:val="22"/>
          <w:szCs w:val="22"/>
        </w:rPr>
        <w:t>Pzp</w:t>
      </w:r>
      <w:proofErr w:type="spellEnd"/>
      <w:r w:rsidRPr="00A96B55">
        <w:rPr>
          <w:rFonts w:asciiTheme="minorHAnsi" w:hAnsiTheme="minorHAnsi" w:cstheme="minorHAnsi"/>
          <w:sz w:val="22"/>
          <w:szCs w:val="22"/>
        </w:rPr>
        <w:t xml:space="preserve"> podjąłem następujące środki naprawcze:</w:t>
      </w:r>
    </w:p>
    <w:p w:rsidR="00423EC4" w:rsidRPr="00A96B55" w:rsidRDefault="00423EC4" w:rsidP="001119B5">
      <w:pPr>
        <w:spacing w:line="240" w:lineRule="atLeast"/>
        <w:ind w:firstLine="708"/>
        <w:jc w:val="both"/>
        <w:rPr>
          <w:rFonts w:asciiTheme="minorHAnsi" w:hAnsiTheme="minorHAnsi" w:cstheme="minorHAnsi"/>
          <w:sz w:val="22"/>
          <w:szCs w:val="22"/>
        </w:rPr>
      </w:pPr>
      <w:r w:rsidRPr="00A96B55">
        <w:rPr>
          <w:rFonts w:asciiTheme="minorHAnsi" w:hAnsiTheme="minorHAnsi" w:cstheme="minorHAnsi"/>
          <w:sz w:val="22"/>
          <w:szCs w:val="22"/>
        </w:rPr>
        <w:t>…………………………………………………………………………………………………………………………………………………</w:t>
      </w:r>
    </w:p>
    <w:p w:rsidR="00423EC4" w:rsidRPr="00A96B55" w:rsidRDefault="00423EC4" w:rsidP="001119B5">
      <w:pPr>
        <w:spacing w:line="240" w:lineRule="atLeast"/>
        <w:ind w:firstLine="708"/>
        <w:jc w:val="both"/>
        <w:rPr>
          <w:rFonts w:asciiTheme="minorHAnsi" w:hAnsiTheme="minorHAnsi" w:cstheme="minorHAnsi"/>
          <w:sz w:val="22"/>
          <w:szCs w:val="22"/>
        </w:rPr>
      </w:pPr>
      <w:r w:rsidRPr="00A96B55">
        <w:rPr>
          <w:rFonts w:asciiTheme="minorHAnsi" w:hAnsiTheme="minorHAnsi" w:cstheme="minorHAnsi"/>
          <w:sz w:val="22"/>
          <w:szCs w:val="22"/>
        </w:rPr>
        <w:t>…………………………………………………………………………………………………………………………………………………</w:t>
      </w:r>
    </w:p>
    <w:p w:rsidR="00495096" w:rsidRPr="008D44EC" w:rsidRDefault="00423EC4" w:rsidP="00A96B55">
      <w:pPr>
        <w:spacing w:after="120" w:line="240" w:lineRule="atLeast"/>
        <w:ind w:left="708" w:firstLine="1"/>
        <w:jc w:val="both"/>
        <w:rPr>
          <w:rFonts w:ascii="Calibri" w:hAnsi="Calibri" w:cs="Calibri"/>
          <w:i/>
          <w:sz w:val="16"/>
          <w:szCs w:val="16"/>
        </w:rPr>
      </w:pPr>
      <w:r w:rsidRPr="008D44EC">
        <w:rPr>
          <w:rFonts w:asciiTheme="minorHAnsi" w:hAnsiTheme="minorHAnsi" w:cstheme="minorHAnsi"/>
          <w:i/>
          <w:sz w:val="16"/>
          <w:szCs w:val="16"/>
        </w:rPr>
        <w:t>* podać mającą zastosowanie podstawę wykluczenia spośród wymienionych w art. 108 ust 1 pkt 1, 2 i 5</w:t>
      </w:r>
    </w:p>
    <w:p w:rsidR="00836AD5" w:rsidRPr="00A96B55" w:rsidRDefault="00423EC4" w:rsidP="001119B5">
      <w:pPr>
        <w:numPr>
          <w:ilvl w:val="0"/>
          <w:numId w:val="6"/>
        </w:numPr>
        <w:spacing w:after="120" w:line="240" w:lineRule="atLeast"/>
        <w:ind w:left="357" w:hanging="357"/>
        <w:jc w:val="both"/>
        <w:rPr>
          <w:rFonts w:ascii="Calibri" w:hAnsi="Calibri" w:cs="Calibri"/>
          <w:sz w:val="22"/>
          <w:szCs w:val="22"/>
        </w:rPr>
      </w:pPr>
      <w:r w:rsidRPr="00A96B55">
        <w:rPr>
          <w:rFonts w:ascii="Calibri" w:hAnsi="Calibri" w:cs="Calibri"/>
          <w:sz w:val="22"/>
          <w:szCs w:val="22"/>
        </w:rPr>
        <w:t xml:space="preserve">Oświadczam, że nie podlegam wykluczeniu z postępowania na podstawie art. 7 ust. 1 pkt 1-3 </w:t>
      </w:r>
      <w:r w:rsidR="00BF6C3B" w:rsidRPr="00A96B55">
        <w:rPr>
          <w:rFonts w:ascii="Calibri" w:hAnsi="Calibri" w:cs="Calibri"/>
          <w:sz w:val="22"/>
          <w:szCs w:val="22"/>
        </w:rPr>
        <w:t>U</w:t>
      </w:r>
      <w:r w:rsidRPr="00A96B55">
        <w:rPr>
          <w:rFonts w:ascii="Calibri" w:hAnsi="Calibri" w:cs="Calibri"/>
          <w:sz w:val="22"/>
          <w:szCs w:val="22"/>
        </w:rPr>
        <w:t>stawy z dnia 13 kwietnia 2022r. o szczególnych rozwiązaniach w zakresie przeciwdziałania wspieraniu agresji na Ukrainę oraz służących ochronie bezpieczeństwa narodowego.</w:t>
      </w:r>
    </w:p>
    <w:p w:rsidR="00495096" w:rsidRPr="00A96B55" w:rsidRDefault="00495096" w:rsidP="001119B5">
      <w:pPr>
        <w:numPr>
          <w:ilvl w:val="0"/>
          <w:numId w:val="6"/>
        </w:numPr>
        <w:spacing w:after="120" w:line="240" w:lineRule="atLeast"/>
        <w:ind w:left="357" w:hanging="357"/>
        <w:jc w:val="both"/>
        <w:rPr>
          <w:rFonts w:ascii="Calibri" w:hAnsi="Calibri" w:cs="Calibri"/>
          <w:sz w:val="22"/>
          <w:szCs w:val="22"/>
        </w:rPr>
      </w:pPr>
      <w:r w:rsidRPr="00A96B55">
        <w:rPr>
          <w:rFonts w:ascii="Calibri" w:hAnsi="Calibri" w:cs="Calibri"/>
          <w:sz w:val="22"/>
          <w:szCs w:val="22"/>
        </w:rPr>
        <w:t xml:space="preserve">Oświadczam, że spełniam warunki udziału w postępowaniu określone przez Zamawiającego </w:t>
      </w:r>
      <w:r w:rsidRPr="00A96B55">
        <w:rPr>
          <w:rFonts w:ascii="Calibri" w:hAnsi="Calibri" w:cs="Calibri"/>
          <w:sz w:val="22"/>
          <w:szCs w:val="22"/>
        </w:rPr>
        <w:br/>
        <w:t xml:space="preserve">w </w:t>
      </w:r>
      <w:r w:rsidR="004F15E7" w:rsidRPr="00A96B55">
        <w:rPr>
          <w:rFonts w:ascii="Calibri" w:hAnsi="Calibri" w:cs="Calibri"/>
          <w:sz w:val="22"/>
          <w:szCs w:val="22"/>
        </w:rPr>
        <w:t>O</w:t>
      </w:r>
      <w:r w:rsidRPr="00A96B55">
        <w:rPr>
          <w:rFonts w:ascii="Calibri" w:hAnsi="Calibri" w:cs="Calibri"/>
          <w:sz w:val="22"/>
          <w:szCs w:val="22"/>
        </w:rPr>
        <w:t>głoszeniu o zamówieniu oraz Specyfikacji Warunków Zamówienia (rozdział V)</w:t>
      </w:r>
      <w:r w:rsidR="00836AD5" w:rsidRPr="00A96B55">
        <w:rPr>
          <w:rFonts w:ascii="Calibri" w:hAnsi="Calibri" w:cs="Calibri"/>
          <w:sz w:val="22"/>
          <w:szCs w:val="22"/>
        </w:rPr>
        <w:t>.</w:t>
      </w:r>
    </w:p>
    <w:p w:rsidR="00495096" w:rsidRPr="00A96B55" w:rsidRDefault="00495096" w:rsidP="001119B5">
      <w:pPr>
        <w:numPr>
          <w:ilvl w:val="0"/>
          <w:numId w:val="6"/>
        </w:numPr>
        <w:spacing w:after="120" w:line="240" w:lineRule="atLeast"/>
        <w:ind w:left="357" w:hanging="357"/>
        <w:jc w:val="both"/>
        <w:rPr>
          <w:rFonts w:ascii="Calibri" w:hAnsi="Calibri" w:cs="Calibri"/>
          <w:sz w:val="22"/>
          <w:szCs w:val="22"/>
        </w:rPr>
      </w:pPr>
      <w:r w:rsidRPr="00A96B55">
        <w:rPr>
          <w:rFonts w:ascii="Calibri" w:hAnsi="Calibri" w:cs="Calibri"/>
          <w:sz w:val="22"/>
          <w:szCs w:val="22"/>
        </w:rPr>
        <w:lastRenderedPageBreak/>
        <w:t>Oświadczam, że w celu wykazania spełniania warunków udziału w postępowaniu, określonych przez Zamawiającego w ogłoszeniu o zamówieniu/SWZ</w:t>
      </w:r>
      <w:r w:rsidR="00BF6C3B" w:rsidRPr="00A96B55">
        <w:rPr>
          <w:rStyle w:val="Odwoanieprzypisudolnego"/>
          <w:rFonts w:ascii="Calibri" w:hAnsi="Calibri" w:cs="Calibri"/>
          <w:sz w:val="22"/>
          <w:szCs w:val="22"/>
        </w:rPr>
        <w:footnoteReference w:id="1"/>
      </w:r>
      <w:r w:rsidRPr="00A96B55">
        <w:rPr>
          <w:rFonts w:ascii="Calibri" w:hAnsi="Calibri" w:cs="Calibri"/>
          <w:i/>
          <w:sz w:val="22"/>
          <w:szCs w:val="22"/>
        </w:rPr>
        <w:t>:</w:t>
      </w:r>
    </w:p>
    <w:p w:rsidR="00495096" w:rsidRDefault="00554775" w:rsidP="0094633B">
      <w:pPr>
        <w:pStyle w:val="Akapitzlist"/>
        <w:spacing w:after="120" w:line="240" w:lineRule="atLeast"/>
        <w:ind w:left="714" w:hanging="357"/>
        <w:jc w:val="both"/>
        <w:rPr>
          <w:rFonts w:asciiTheme="minorHAnsi" w:hAnsiTheme="minorHAnsi" w:cstheme="minorHAnsi"/>
          <w:sz w:val="22"/>
          <w:szCs w:val="22"/>
        </w:rPr>
      </w:pPr>
      <w:sdt>
        <w:sdtPr>
          <w:rPr>
            <w:rFonts w:ascii="Segoe UI Symbol" w:eastAsia="MS Gothic" w:hAnsi="Segoe UI Symbol" w:cs="Segoe UI Symbol"/>
            <w:sz w:val="22"/>
            <w:szCs w:val="22"/>
          </w:rPr>
          <w:id w:val="-1316480564"/>
          <w14:checkbox>
            <w14:checked w14:val="0"/>
            <w14:checkedState w14:val="2612" w14:font="MS Gothic"/>
            <w14:uncheckedState w14:val="2610" w14:font="MS Gothic"/>
          </w14:checkbox>
        </w:sdtPr>
        <w:sdtEndPr/>
        <w:sdtContent>
          <w:r w:rsidR="002645EE" w:rsidRPr="00A96B55">
            <w:rPr>
              <w:rFonts w:ascii="MS Gothic" w:eastAsia="MS Gothic" w:hAnsi="MS Gothic" w:cs="Segoe UI Symbol" w:hint="eastAsia"/>
              <w:sz w:val="22"/>
              <w:szCs w:val="22"/>
            </w:rPr>
            <w:t>☐</w:t>
          </w:r>
        </w:sdtContent>
      </w:sdt>
      <w:r w:rsidR="00495096" w:rsidRPr="00A96B55">
        <w:rPr>
          <w:rFonts w:asciiTheme="minorHAnsi" w:hAnsiTheme="minorHAnsi" w:cstheme="minorHAnsi"/>
          <w:sz w:val="22"/>
          <w:szCs w:val="22"/>
        </w:rPr>
        <w:t xml:space="preserve"> nie polegam na zasobach innego/innych podmiotu/ podmiotów</w:t>
      </w:r>
    </w:p>
    <w:p w:rsidR="00340746" w:rsidRPr="00A96B55" w:rsidRDefault="00554775" w:rsidP="00340746">
      <w:pPr>
        <w:pStyle w:val="Akapitzlist"/>
        <w:spacing w:line="240" w:lineRule="atLeast"/>
        <w:ind w:left="714" w:hanging="357"/>
        <w:jc w:val="both"/>
        <w:rPr>
          <w:rFonts w:asciiTheme="minorHAnsi" w:hAnsiTheme="minorHAnsi" w:cstheme="minorHAnsi"/>
          <w:sz w:val="22"/>
          <w:szCs w:val="22"/>
        </w:rPr>
      </w:pPr>
      <w:sdt>
        <w:sdtPr>
          <w:rPr>
            <w:rFonts w:ascii="MS Gothic" w:eastAsia="MS Gothic" w:hAnsi="MS Gothic" w:cs="Segoe UI Symbol"/>
            <w:color w:val="000000"/>
            <w:sz w:val="22"/>
            <w:szCs w:val="22"/>
          </w:rPr>
          <w:id w:val="2040938350"/>
          <w14:checkbox>
            <w14:checked w14:val="0"/>
            <w14:checkedState w14:val="2612" w14:font="MS Gothic"/>
            <w14:uncheckedState w14:val="2610" w14:font="MS Gothic"/>
          </w14:checkbox>
        </w:sdtPr>
        <w:sdtEndPr/>
        <w:sdtContent>
          <w:r w:rsidR="00340746" w:rsidRPr="00A96B55">
            <w:rPr>
              <w:rFonts w:ascii="MS Gothic" w:eastAsia="MS Gothic" w:hAnsi="MS Gothic" w:cs="Segoe UI Symbol" w:hint="eastAsia"/>
              <w:color w:val="000000"/>
              <w:sz w:val="22"/>
              <w:szCs w:val="22"/>
            </w:rPr>
            <w:t>☐</w:t>
          </w:r>
        </w:sdtContent>
      </w:sdt>
      <w:r w:rsidR="00340746" w:rsidRPr="00A96B55">
        <w:rPr>
          <w:rFonts w:asciiTheme="minorHAnsi" w:hAnsiTheme="minorHAnsi" w:cstheme="minorHAnsi"/>
          <w:color w:val="000000"/>
          <w:sz w:val="22"/>
          <w:szCs w:val="22"/>
        </w:rPr>
        <w:t xml:space="preserve"> polegam</w:t>
      </w:r>
      <w:r w:rsidR="00340746" w:rsidRPr="00A96B55">
        <w:rPr>
          <w:rFonts w:asciiTheme="minorHAnsi" w:hAnsiTheme="minorHAnsi" w:cstheme="minorHAnsi"/>
          <w:sz w:val="22"/>
          <w:szCs w:val="22"/>
        </w:rPr>
        <w:t xml:space="preserve"> na zasobach innego/ innych podmiotu/ podmiotów</w:t>
      </w:r>
      <w:r w:rsidR="00340746">
        <w:rPr>
          <w:rFonts w:asciiTheme="minorHAnsi" w:hAnsiTheme="minorHAnsi" w:cstheme="minorHAnsi"/>
          <w:sz w:val="22"/>
          <w:szCs w:val="22"/>
        </w:rPr>
        <w:t>:</w:t>
      </w:r>
    </w:p>
    <w:p w:rsidR="00495096" w:rsidRPr="00A96B55" w:rsidRDefault="00495096" w:rsidP="001119B5">
      <w:pPr>
        <w:pStyle w:val="Akapitzlist"/>
        <w:spacing w:line="240" w:lineRule="atLeast"/>
        <w:ind w:left="1077" w:hanging="357"/>
        <w:rPr>
          <w:rFonts w:ascii="Calibri" w:hAnsi="Calibri" w:cs="Calibri"/>
          <w:sz w:val="22"/>
          <w:szCs w:val="22"/>
        </w:rPr>
      </w:pPr>
      <w:r w:rsidRPr="00A96B55">
        <w:rPr>
          <w:rFonts w:ascii="Calibri" w:hAnsi="Calibri" w:cs="Calibri"/>
          <w:sz w:val="22"/>
          <w:szCs w:val="22"/>
        </w:rPr>
        <w:t>Nazwa i adres podmiotu</w:t>
      </w:r>
      <w:r w:rsidR="0094633B">
        <w:rPr>
          <w:rFonts w:ascii="Calibri" w:hAnsi="Calibri" w:cs="Calibri"/>
          <w:sz w:val="22"/>
          <w:szCs w:val="22"/>
        </w:rPr>
        <w:t xml:space="preserve">   </w:t>
      </w:r>
      <w:r w:rsidRPr="00A96B55">
        <w:rPr>
          <w:rFonts w:ascii="Calibri" w:hAnsi="Calibri" w:cs="Calibri"/>
          <w:sz w:val="22"/>
          <w:szCs w:val="22"/>
        </w:rPr>
        <w:t>…………………………………………………………………………………………</w:t>
      </w:r>
    </w:p>
    <w:p w:rsidR="00495096" w:rsidRPr="00A96B55" w:rsidRDefault="00495096" w:rsidP="00BF6C3B">
      <w:pPr>
        <w:pStyle w:val="Akapitzlist"/>
        <w:spacing w:line="240" w:lineRule="atLeast"/>
        <w:ind w:left="1077" w:hanging="357"/>
        <w:rPr>
          <w:rFonts w:ascii="Calibri" w:hAnsi="Calibri" w:cs="Calibri"/>
          <w:sz w:val="22"/>
          <w:szCs w:val="22"/>
        </w:rPr>
      </w:pPr>
      <w:r w:rsidRPr="00A96B55">
        <w:rPr>
          <w:rFonts w:ascii="Calibri" w:hAnsi="Calibri" w:cs="Calibri"/>
          <w:sz w:val="22"/>
          <w:szCs w:val="22"/>
        </w:rPr>
        <w:t>w następującym zakresie: …………………………………………………………….........</w:t>
      </w:r>
      <w:r w:rsidR="0094633B">
        <w:rPr>
          <w:rFonts w:ascii="Calibri" w:hAnsi="Calibri" w:cs="Calibri"/>
          <w:sz w:val="22"/>
          <w:szCs w:val="22"/>
        </w:rPr>
        <w:t>.....................</w:t>
      </w:r>
    </w:p>
    <w:p w:rsidR="00495096" w:rsidRPr="00A96B55" w:rsidRDefault="00495096" w:rsidP="0094633B">
      <w:pPr>
        <w:spacing w:after="120" w:line="240" w:lineRule="atLeast"/>
        <w:ind w:left="720"/>
        <w:jc w:val="both"/>
        <w:rPr>
          <w:rFonts w:ascii="Calibri" w:hAnsi="Calibri" w:cs="Calibri"/>
          <w:sz w:val="16"/>
          <w:szCs w:val="16"/>
        </w:rPr>
      </w:pPr>
      <w:r w:rsidRPr="00A96B55">
        <w:rPr>
          <w:rFonts w:ascii="Calibri" w:hAnsi="Calibri" w:cs="Calibri"/>
          <w:sz w:val="16"/>
          <w:szCs w:val="16"/>
        </w:rPr>
        <w:t>(wskazać podmiot i określić odpowiedni zakres udostępnianych zasobów dla wskazanego podmiotu)</w:t>
      </w:r>
    </w:p>
    <w:p w:rsidR="00495096" w:rsidRPr="00A96B55" w:rsidRDefault="00495096" w:rsidP="00BF6C3B">
      <w:pPr>
        <w:pStyle w:val="Akapitzlist"/>
        <w:spacing w:after="120" w:line="240" w:lineRule="atLeast"/>
        <w:jc w:val="both"/>
        <w:rPr>
          <w:rFonts w:ascii="Calibri" w:hAnsi="Calibri" w:cs="Calibri"/>
          <w:sz w:val="22"/>
          <w:szCs w:val="22"/>
        </w:rPr>
      </w:pPr>
      <w:r w:rsidRPr="00A96B55">
        <w:rPr>
          <w:rFonts w:ascii="Calibri" w:hAnsi="Calibri" w:cs="Calibri"/>
          <w:sz w:val="22"/>
          <w:szCs w:val="22"/>
        </w:rPr>
        <w:t>w związku z czym przedkładamy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2645EE" w:rsidRPr="00A96B55" w:rsidRDefault="002645EE" w:rsidP="001119B5">
      <w:pPr>
        <w:numPr>
          <w:ilvl w:val="0"/>
          <w:numId w:val="6"/>
        </w:numPr>
        <w:spacing w:after="120" w:line="240" w:lineRule="atLeast"/>
        <w:ind w:left="357" w:hanging="357"/>
        <w:jc w:val="both"/>
        <w:rPr>
          <w:rFonts w:ascii="Calibri" w:hAnsi="Calibri" w:cs="Calibri"/>
          <w:sz w:val="22"/>
          <w:szCs w:val="22"/>
        </w:rPr>
      </w:pPr>
      <w:r w:rsidRPr="00A96B55">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2645EE" w:rsidRPr="00A96B55" w:rsidRDefault="002645EE" w:rsidP="00BF6C3B">
      <w:pPr>
        <w:pStyle w:val="Akapitzlist"/>
        <w:numPr>
          <w:ilvl w:val="0"/>
          <w:numId w:val="6"/>
        </w:numPr>
        <w:spacing w:after="120" w:line="240" w:lineRule="atLeast"/>
        <w:ind w:left="357" w:hanging="357"/>
        <w:jc w:val="both"/>
        <w:rPr>
          <w:rFonts w:ascii="Calibri" w:hAnsi="Calibri" w:cs="Calibri"/>
          <w:sz w:val="22"/>
          <w:szCs w:val="22"/>
        </w:rPr>
      </w:pPr>
      <w:r w:rsidRPr="00A96B55">
        <w:rPr>
          <w:rFonts w:ascii="Calibri" w:hAnsi="Calibri" w:cs="Calibri"/>
          <w:sz w:val="22"/>
          <w:szCs w:val="22"/>
        </w:rPr>
        <w:t>Wskazuj</w:t>
      </w:r>
      <w:r w:rsidR="004F15E7" w:rsidRPr="00A96B55">
        <w:rPr>
          <w:rFonts w:ascii="Calibri" w:hAnsi="Calibri" w:cs="Calibri"/>
          <w:sz w:val="22"/>
          <w:szCs w:val="22"/>
        </w:rPr>
        <w:t>ę</w:t>
      </w:r>
      <w:r w:rsidRPr="00A96B55">
        <w:rPr>
          <w:rFonts w:ascii="Calibri" w:hAnsi="Calibri" w:cs="Calibri"/>
          <w:sz w:val="22"/>
          <w:szCs w:val="22"/>
        </w:rPr>
        <w:t xml:space="preserve"> następujące podmiotowe środki dowodowe, które można uzyskać za pomocą bezpłatnych i ogólnodostępnych baz danych, oraz dane umożliwiające dostęp do tych środków</w:t>
      </w:r>
      <w:r w:rsidR="00BF6C3B" w:rsidRPr="00A96B55">
        <w:rPr>
          <w:rFonts w:ascii="Calibri" w:hAnsi="Calibri" w:cs="Calibri"/>
          <w:sz w:val="22"/>
          <w:szCs w:val="22"/>
        </w:rPr>
        <w:t>*</w:t>
      </w:r>
      <w:r w:rsidRPr="00A96B55">
        <w:rPr>
          <w:rFonts w:ascii="Calibri" w:hAnsi="Calibri" w:cs="Calibri"/>
          <w:sz w:val="22"/>
          <w:szCs w:val="22"/>
        </w:rPr>
        <w:t>:</w:t>
      </w:r>
    </w:p>
    <w:p w:rsidR="002645EE" w:rsidRPr="00A96B55" w:rsidRDefault="00BF6C3B" w:rsidP="00BF6C3B">
      <w:pPr>
        <w:pStyle w:val="Akapitzlist"/>
        <w:numPr>
          <w:ilvl w:val="0"/>
          <w:numId w:val="8"/>
        </w:numPr>
        <w:spacing w:line="240" w:lineRule="atLeast"/>
        <w:ind w:left="714" w:hanging="357"/>
        <w:jc w:val="both"/>
        <w:rPr>
          <w:rFonts w:ascii="Calibri" w:hAnsi="Calibri" w:cs="Calibri"/>
          <w:sz w:val="22"/>
          <w:szCs w:val="22"/>
        </w:rPr>
      </w:pPr>
      <w:r w:rsidRPr="00A96B55">
        <w:rPr>
          <w:rFonts w:ascii="Calibri" w:hAnsi="Calibri" w:cs="Calibri"/>
          <w:sz w:val="22"/>
          <w:szCs w:val="22"/>
        </w:rPr>
        <w:t>…………………………………………………………………………………………………………………………………………………</w:t>
      </w:r>
    </w:p>
    <w:p w:rsidR="002645EE" w:rsidRPr="00A96B55" w:rsidRDefault="00BF6C3B" w:rsidP="00BF6C3B">
      <w:pPr>
        <w:spacing w:line="240" w:lineRule="atLeast"/>
        <w:ind w:firstLine="357"/>
        <w:jc w:val="both"/>
        <w:rPr>
          <w:rFonts w:ascii="Calibri" w:hAnsi="Calibri" w:cs="Calibri"/>
          <w:i/>
          <w:sz w:val="16"/>
          <w:szCs w:val="16"/>
        </w:rPr>
      </w:pPr>
      <w:r w:rsidRPr="00A96B55">
        <w:rPr>
          <w:rFonts w:ascii="Calibri" w:hAnsi="Calibri" w:cs="Calibri"/>
          <w:i/>
          <w:sz w:val="16"/>
          <w:szCs w:val="16"/>
        </w:rPr>
        <w:t>*</w:t>
      </w:r>
      <w:r w:rsidR="0094633B">
        <w:rPr>
          <w:rFonts w:ascii="Calibri" w:hAnsi="Calibri" w:cs="Calibri"/>
          <w:i/>
          <w:sz w:val="16"/>
          <w:szCs w:val="16"/>
        </w:rPr>
        <w:t xml:space="preserve"> </w:t>
      </w:r>
      <w:r w:rsidR="002645EE" w:rsidRPr="00A96B55">
        <w:rPr>
          <w:rFonts w:ascii="Calibri" w:hAnsi="Calibri" w:cs="Calibri"/>
          <w:i/>
          <w:sz w:val="16"/>
          <w:szCs w:val="16"/>
        </w:rPr>
        <w:t>(wskazać podmiotowy środek dowodowy, adres internetowy, wydający urząd lub organ, dokładne dane referencyjne dokumentacji)</w:t>
      </w:r>
    </w:p>
    <w:p w:rsidR="00BF6C3B" w:rsidRPr="00A96B55" w:rsidRDefault="00BF6C3B" w:rsidP="00BF6C3B">
      <w:pPr>
        <w:pStyle w:val="Akapitzlist"/>
        <w:numPr>
          <w:ilvl w:val="0"/>
          <w:numId w:val="8"/>
        </w:numPr>
        <w:spacing w:line="240" w:lineRule="atLeast"/>
        <w:ind w:left="714" w:hanging="357"/>
        <w:jc w:val="both"/>
        <w:rPr>
          <w:rFonts w:ascii="Calibri" w:hAnsi="Calibri" w:cs="Calibri"/>
          <w:sz w:val="22"/>
          <w:szCs w:val="22"/>
        </w:rPr>
      </w:pPr>
      <w:r w:rsidRPr="00A96B55">
        <w:rPr>
          <w:rFonts w:ascii="Calibri" w:hAnsi="Calibri" w:cs="Calibri"/>
          <w:sz w:val="22"/>
          <w:szCs w:val="22"/>
        </w:rPr>
        <w:t>…………………………………………………………………………………………………………………………………………………</w:t>
      </w:r>
    </w:p>
    <w:p w:rsidR="002645EE" w:rsidRPr="00A96B55" w:rsidRDefault="002645EE" w:rsidP="001119B5">
      <w:pPr>
        <w:spacing w:line="240" w:lineRule="atLeast"/>
        <w:ind w:left="357"/>
        <w:jc w:val="both"/>
        <w:rPr>
          <w:rFonts w:ascii="Calibri" w:hAnsi="Calibri" w:cs="Calibri"/>
          <w:i/>
          <w:sz w:val="22"/>
          <w:szCs w:val="22"/>
        </w:rPr>
      </w:pPr>
    </w:p>
    <w:p w:rsidR="002645EE" w:rsidRPr="002645EE" w:rsidRDefault="002645EE" w:rsidP="001119B5">
      <w:pPr>
        <w:spacing w:line="240" w:lineRule="atLeast"/>
        <w:jc w:val="both"/>
        <w:rPr>
          <w:rFonts w:ascii="Calibri" w:hAnsi="Calibri" w:cs="Calibri"/>
          <w:sz w:val="20"/>
          <w:szCs w:val="20"/>
        </w:rPr>
      </w:pPr>
    </w:p>
    <w:p w:rsidR="002645EE" w:rsidRDefault="002645EE" w:rsidP="001119B5">
      <w:pPr>
        <w:spacing w:line="240" w:lineRule="atLeast"/>
        <w:ind w:left="709"/>
        <w:jc w:val="right"/>
        <w:rPr>
          <w:rFonts w:ascii="Calibri" w:hAnsi="Calibri" w:cs="Calibri"/>
          <w:sz w:val="20"/>
          <w:szCs w:val="20"/>
        </w:rPr>
      </w:pPr>
    </w:p>
    <w:p w:rsidR="001A10BC" w:rsidRPr="001A10BC" w:rsidRDefault="001A10BC" w:rsidP="001A10BC">
      <w:pPr>
        <w:jc w:val="both"/>
        <w:rPr>
          <w:rFonts w:ascii="Calibri" w:hAnsi="Calibri" w:cs="Calibri"/>
          <w:color w:val="FF0000"/>
          <w:sz w:val="22"/>
          <w:szCs w:val="22"/>
        </w:rPr>
      </w:pPr>
      <w:r w:rsidRPr="001A10BC">
        <w:rPr>
          <w:rFonts w:ascii="Calibri" w:hAnsi="Calibri" w:cs="Calibri"/>
          <w:color w:val="FF0000"/>
          <w:sz w:val="22"/>
          <w:szCs w:val="22"/>
        </w:rPr>
        <w:t>PODPIS</w:t>
      </w:r>
    </w:p>
    <w:p w:rsidR="00AD6B52" w:rsidRPr="002645EE" w:rsidRDefault="001A10BC" w:rsidP="001A10BC">
      <w:pPr>
        <w:spacing w:line="240" w:lineRule="atLeast"/>
        <w:rPr>
          <w:rFonts w:ascii="Calibri" w:hAnsi="Calibri" w:cs="Calibri"/>
          <w:color w:val="FF0000"/>
          <w:sz w:val="20"/>
          <w:szCs w:val="20"/>
        </w:rPr>
      </w:pPr>
      <w:r w:rsidRPr="001A10BC">
        <w:rPr>
          <w:rFonts w:ascii="Calibri" w:hAnsi="Calibri" w:cs="Calibri"/>
          <w:sz w:val="22"/>
          <w:szCs w:val="22"/>
        </w:rPr>
        <w:t>Niniejszy załącznik należy wypełnić, uzupełniając o wymagane dane i informacje, a następnie</w:t>
      </w:r>
      <w:r>
        <w:rPr>
          <w:rFonts w:ascii="Calibri" w:hAnsi="Calibri" w:cs="Calibri"/>
          <w:sz w:val="22"/>
          <w:szCs w:val="22"/>
        </w:rPr>
        <w:t xml:space="preserve"> </w:t>
      </w:r>
      <w:r w:rsidRPr="001A10BC">
        <w:rPr>
          <w:rFonts w:ascii="Calibri" w:hAnsi="Calibri" w:cs="Calibri"/>
          <w:sz w:val="22"/>
          <w:szCs w:val="22"/>
        </w:rPr>
        <w:t>podpisać kwalifikowanym podpisem elektronicznym, podpisem zaufanym lub podpisem osobistym (elektronicznym</w:t>
      </w:r>
      <w:r w:rsidRPr="00075FE6">
        <w:rPr>
          <w:rFonts w:cstheme="minorHAnsi"/>
          <w:color w:val="000000" w:themeColor="text1"/>
          <w:sz w:val="20"/>
          <w:szCs w:val="20"/>
        </w:rPr>
        <w:t>).</w:t>
      </w:r>
    </w:p>
    <w:p w:rsidR="00444EAA" w:rsidRPr="002645EE" w:rsidRDefault="00444EAA" w:rsidP="00495096">
      <w:pPr>
        <w:spacing w:line="240" w:lineRule="atLeast"/>
        <w:rPr>
          <w:color w:val="FF0000"/>
        </w:rPr>
      </w:pPr>
    </w:p>
    <w:p w:rsidR="00AC5728" w:rsidRPr="002645EE" w:rsidRDefault="00AC5728" w:rsidP="00495096">
      <w:pPr>
        <w:spacing w:line="240" w:lineRule="atLeast"/>
        <w:rPr>
          <w:color w:val="FF0000"/>
        </w:rPr>
      </w:pPr>
    </w:p>
    <w:p w:rsidR="00444EAA" w:rsidRPr="002645EE" w:rsidRDefault="00444EAA" w:rsidP="00495096">
      <w:pPr>
        <w:spacing w:line="240" w:lineRule="atLeast"/>
      </w:pPr>
    </w:p>
    <w:p w:rsidR="00444EAA" w:rsidRPr="002645EE" w:rsidRDefault="00444EAA" w:rsidP="00495096">
      <w:pPr>
        <w:spacing w:line="240" w:lineRule="atLeast"/>
      </w:pPr>
    </w:p>
    <w:p w:rsidR="00745C2C" w:rsidRPr="002645EE" w:rsidRDefault="00745C2C" w:rsidP="00495096">
      <w:pPr>
        <w:spacing w:line="240" w:lineRule="atLeast"/>
        <w:rPr>
          <w:rFonts w:ascii="Calibri" w:hAnsi="Calibri" w:cs="Calibri"/>
          <w:sz w:val="20"/>
          <w:szCs w:val="20"/>
        </w:rPr>
      </w:pPr>
    </w:p>
    <w:sectPr w:rsidR="00745C2C" w:rsidRPr="002645EE" w:rsidSect="00B003A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775" w:rsidRDefault="00554775" w:rsidP="00F46FE8">
      <w:r>
        <w:separator/>
      </w:r>
    </w:p>
  </w:endnote>
  <w:endnote w:type="continuationSeparator" w:id="0">
    <w:p w:rsidR="00554775" w:rsidRDefault="00554775" w:rsidP="00F4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FE8" w:rsidRPr="00374601" w:rsidRDefault="00F46FE8" w:rsidP="00374601">
    <w:pPr>
      <w:jc w:val="center"/>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775" w:rsidRDefault="00554775" w:rsidP="00F46FE8">
      <w:r>
        <w:separator/>
      </w:r>
    </w:p>
  </w:footnote>
  <w:footnote w:type="continuationSeparator" w:id="0">
    <w:p w:rsidR="00554775" w:rsidRDefault="00554775" w:rsidP="00F46FE8">
      <w:r>
        <w:continuationSeparator/>
      </w:r>
    </w:p>
  </w:footnote>
  <w:footnote w:id="1">
    <w:p w:rsidR="00BF6C3B" w:rsidRPr="00BF6C3B" w:rsidRDefault="00BF6C3B">
      <w:pPr>
        <w:pStyle w:val="Tekstprzypisudolnego"/>
        <w:rPr>
          <w:rFonts w:asciiTheme="minorHAnsi" w:hAnsiTheme="minorHAnsi" w:cstheme="minorHAnsi"/>
          <w:sz w:val="16"/>
          <w:szCs w:val="16"/>
        </w:rPr>
      </w:pPr>
      <w:r w:rsidRPr="00BF6C3B">
        <w:rPr>
          <w:rStyle w:val="Odwoanieprzypisudolnego"/>
          <w:rFonts w:asciiTheme="minorHAnsi" w:hAnsiTheme="minorHAnsi" w:cstheme="minorHAnsi"/>
          <w:sz w:val="16"/>
          <w:szCs w:val="16"/>
        </w:rPr>
        <w:footnoteRef/>
      </w:r>
      <w:r w:rsidRPr="00BF6C3B">
        <w:rPr>
          <w:rFonts w:asciiTheme="minorHAnsi" w:hAnsiTheme="minorHAnsi" w:cstheme="minorHAnsi"/>
          <w:sz w:val="16"/>
          <w:szCs w:val="16"/>
        </w:rPr>
        <w:t xml:space="preserve"> </w:t>
      </w:r>
      <w:r w:rsidRPr="00BF6C3B">
        <w:rPr>
          <w:rFonts w:asciiTheme="minorHAnsi" w:hAnsiTheme="minorHAnsi" w:cstheme="minorHAnsi"/>
          <w:i/>
          <w:sz w:val="16"/>
          <w:szCs w:val="16"/>
        </w:rPr>
        <w:t>należy zaznaczyć właściwą opcję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2DE" w:rsidRPr="0094633B" w:rsidRDefault="004C419A">
    <w:pPr>
      <w:pStyle w:val="Nagwek"/>
      <w:rPr>
        <w:rFonts w:ascii="Calibri" w:hAnsi="Calibri" w:cs="Calibri"/>
        <w:sz w:val="20"/>
        <w:szCs w:val="20"/>
      </w:rPr>
    </w:pPr>
    <w:r w:rsidRPr="0094633B">
      <w:rPr>
        <w:rFonts w:ascii="Calibri" w:hAnsi="Calibri" w:cs="Calibri"/>
        <w:sz w:val="20"/>
        <w:szCs w:val="20"/>
      </w:rPr>
      <w:t>ZPN.271</w:t>
    </w:r>
    <w:r w:rsidR="00212CFE" w:rsidRPr="0094633B">
      <w:rPr>
        <w:rFonts w:ascii="Calibri" w:hAnsi="Calibri" w:cs="Calibri"/>
        <w:sz w:val="20"/>
        <w:szCs w:val="20"/>
      </w:rPr>
      <w:t>.</w:t>
    </w:r>
    <w:r w:rsidR="008A0F2A">
      <w:rPr>
        <w:rFonts w:ascii="Calibri" w:hAnsi="Calibri" w:cs="Calibri"/>
        <w:sz w:val="20"/>
        <w:szCs w:val="20"/>
      </w:rPr>
      <w:t>30</w:t>
    </w:r>
    <w:r w:rsidR="00212CFE" w:rsidRPr="0094633B">
      <w:rPr>
        <w:rFonts w:ascii="Calibri" w:hAnsi="Calibri" w:cs="Calibri"/>
        <w:sz w:val="20"/>
        <w:szCs w:val="20"/>
      </w:rPr>
      <w:t>.</w:t>
    </w:r>
    <w:r w:rsidRPr="0094633B">
      <w:rPr>
        <w:rFonts w:ascii="Calibri" w:hAnsi="Calibri" w:cs="Calibri"/>
        <w:sz w:val="20"/>
        <w:szCs w:val="20"/>
      </w:rPr>
      <w:t>2025</w:t>
    </w:r>
  </w:p>
  <w:p w:rsidR="006417F7" w:rsidRDefault="006417F7">
    <w:pPr>
      <w:pStyle w:val="Nagwek"/>
    </w:pPr>
  </w:p>
  <w:p w:rsidR="006417F7" w:rsidRDefault="006417F7">
    <w:pPr>
      <w:pStyle w:val="Nagwek"/>
    </w:pPr>
  </w:p>
  <w:p w:rsidR="006417F7" w:rsidRDefault="006417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2671E"/>
    <w:multiLevelType w:val="hybridMultilevel"/>
    <w:tmpl w:val="6C7E78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216510"/>
    <w:multiLevelType w:val="hybridMultilevel"/>
    <w:tmpl w:val="D35619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46D1113"/>
    <w:multiLevelType w:val="hybridMultilevel"/>
    <w:tmpl w:val="E9F62BCA"/>
    <w:lvl w:ilvl="0" w:tplc="CAC80234">
      <w:numFmt w:val="bullet"/>
      <w:lvlText w:val=""/>
      <w:lvlJc w:val="left"/>
      <w:pPr>
        <w:ind w:left="1080" w:hanging="360"/>
      </w:pPr>
      <w:rPr>
        <w:rFonts w:ascii="Symbol" w:eastAsia="Times New Roman" w:hAnsi="Symbol"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EE12375"/>
    <w:multiLevelType w:val="hybridMultilevel"/>
    <w:tmpl w:val="4F607E3C"/>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A434D4C"/>
    <w:multiLevelType w:val="hybridMultilevel"/>
    <w:tmpl w:val="1662FF44"/>
    <w:lvl w:ilvl="0" w:tplc="04150011">
      <w:start w:val="1"/>
      <w:numFmt w:val="decimal"/>
      <w:lvlText w:val="%1)"/>
      <w:lvlJc w:val="left"/>
      <w:pPr>
        <w:ind w:left="1781" w:hanging="360"/>
      </w:p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5" w15:restartNumberingAfterBreak="0">
    <w:nsid w:val="50EE7EFD"/>
    <w:multiLevelType w:val="hybridMultilevel"/>
    <w:tmpl w:val="3278B71A"/>
    <w:lvl w:ilvl="0" w:tplc="18A0F6C6">
      <w:start w:val="1"/>
      <w:numFmt w:val="lowerLetter"/>
      <w:lvlText w:val="%1."/>
      <w:lvlJc w:val="left"/>
      <w:pPr>
        <w:tabs>
          <w:tab w:val="num" w:pos="1005"/>
        </w:tabs>
        <w:ind w:left="1005" w:hanging="645"/>
      </w:pPr>
      <w:rPr>
        <w:rFonts w:hint="default"/>
      </w:rPr>
    </w:lvl>
    <w:lvl w:ilvl="1" w:tplc="04150001">
      <w:start w:val="1"/>
      <w:numFmt w:val="bullet"/>
      <w:lvlText w:val=""/>
      <w:lvlJc w:val="left"/>
      <w:pPr>
        <w:tabs>
          <w:tab w:val="num" w:pos="1440"/>
        </w:tabs>
        <w:ind w:left="1440" w:hanging="360"/>
      </w:pPr>
      <w:rPr>
        <w:rFonts w:ascii="Symbol" w:hAnsi="Symbol" w:cs="Symbol" w:hint="default"/>
      </w:rPr>
    </w:lvl>
    <w:lvl w:ilvl="2" w:tplc="59047FF2">
      <w:start w:val="1"/>
      <w:numFmt w:val="decimal"/>
      <w:lvlText w:val="%3."/>
      <w:lvlJc w:val="left"/>
      <w:pPr>
        <w:tabs>
          <w:tab w:val="num" w:pos="1701"/>
        </w:tabs>
        <w:ind w:left="1644" w:hanging="68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956E41D8">
      <w:start w:val="1"/>
      <w:numFmt w:val="lowerLetter"/>
      <w:lvlText w:val="%5)"/>
      <w:lvlJc w:val="left"/>
      <w:pPr>
        <w:tabs>
          <w:tab w:val="num" w:pos="454"/>
        </w:tabs>
        <w:ind w:left="454" w:hanging="397"/>
      </w:pPr>
      <w:rPr>
        <w:rFonts w:hint="default"/>
        <w:color w:val="FF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56A25DB5"/>
    <w:multiLevelType w:val="hybridMultilevel"/>
    <w:tmpl w:val="E07A297A"/>
    <w:lvl w:ilvl="0" w:tplc="9DDC82AE">
      <w:start w:val="1"/>
      <w:numFmt w:val="lowerLetter"/>
      <w:lvlText w:val="%1)"/>
      <w:lvlJc w:val="left"/>
      <w:pPr>
        <w:ind w:left="927" w:hanging="360"/>
      </w:pPr>
      <w:rPr>
        <w:rFonts w:ascii="Calibri" w:hAnsi="Calibri" w:cs="Calibri" w:hint="default"/>
        <w:b w:val="0"/>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597F1722"/>
    <w:multiLevelType w:val="hybridMultilevel"/>
    <w:tmpl w:val="88FCAA34"/>
    <w:lvl w:ilvl="0" w:tplc="D958BB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5C41052F"/>
    <w:multiLevelType w:val="hybridMultilevel"/>
    <w:tmpl w:val="0AE2F992"/>
    <w:lvl w:ilvl="0" w:tplc="D8FA7B5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AA51BEB"/>
    <w:multiLevelType w:val="hybridMultilevel"/>
    <w:tmpl w:val="E63079D4"/>
    <w:lvl w:ilvl="0" w:tplc="9FAC33F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5"/>
  </w:num>
  <w:num w:numId="2">
    <w:abstractNumId w:val="1"/>
  </w:num>
  <w:num w:numId="3">
    <w:abstractNumId w:val="3"/>
  </w:num>
  <w:num w:numId="4">
    <w:abstractNumId w:val="0"/>
  </w:num>
  <w:num w:numId="5">
    <w:abstractNumId w:val="6"/>
  </w:num>
  <w:num w:numId="6">
    <w:abstractNumId w:val="8"/>
  </w:num>
  <w:num w:numId="7">
    <w:abstractNumId w:val="9"/>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6EB"/>
    <w:rsid w:val="00002CE4"/>
    <w:rsid w:val="000033F7"/>
    <w:rsid w:val="00010B8F"/>
    <w:rsid w:val="0003236A"/>
    <w:rsid w:val="0003269F"/>
    <w:rsid w:val="00046C93"/>
    <w:rsid w:val="00062DBE"/>
    <w:rsid w:val="000677B2"/>
    <w:rsid w:val="00074EAB"/>
    <w:rsid w:val="000A3DE0"/>
    <w:rsid w:val="000A64F7"/>
    <w:rsid w:val="000C028E"/>
    <w:rsid w:val="000C115A"/>
    <w:rsid w:val="000C4A11"/>
    <w:rsid w:val="000D1C91"/>
    <w:rsid w:val="000D2283"/>
    <w:rsid w:val="000D78C8"/>
    <w:rsid w:val="000E3A2E"/>
    <w:rsid w:val="000F0CA8"/>
    <w:rsid w:val="000F2FC7"/>
    <w:rsid w:val="000F496C"/>
    <w:rsid w:val="0010089C"/>
    <w:rsid w:val="001023C6"/>
    <w:rsid w:val="001119B5"/>
    <w:rsid w:val="00116A68"/>
    <w:rsid w:val="00117631"/>
    <w:rsid w:val="0012624F"/>
    <w:rsid w:val="0014209E"/>
    <w:rsid w:val="001539DD"/>
    <w:rsid w:val="00162E6D"/>
    <w:rsid w:val="00165A17"/>
    <w:rsid w:val="001712DE"/>
    <w:rsid w:val="00177757"/>
    <w:rsid w:val="00183C8B"/>
    <w:rsid w:val="00185203"/>
    <w:rsid w:val="0018716F"/>
    <w:rsid w:val="0019115F"/>
    <w:rsid w:val="001969C5"/>
    <w:rsid w:val="001A10BC"/>
    <w:rsid w:val="001A3F31"/>
    <w:rsid w:val="001B3A27"/>
    <w:rsid w:val="001B59F8"/>
    <w:rsid w:val="001B7E44"/>
    <w:rsid w:val="001C15F7"/>
    <w:rsid w:val="001C39E9"/>
    <w:rsid w:val="001C4ABE"/>
    <w:rsid w:val="001C6B53"/>
    <w:rsid w:val="001D2DD5"/>
    <w:rsid w:val="001D3F67"/>
    <w:rsid w:val="001D5FE2"/>
    <w:rsid w:val="001E0D24"/>
    <w:rsid w:val="001F358C"/>
    <w:rsid w:val="001F7CFC"/>
    <w:rsid w:val="0020114E"/>
    <w:rsid w:val="0021099D"/>
    <w:rsid w:val="00210EDF"/>
    <w:rsid w:val="00212CFE"/>
    <w:rsid w:val="002135B8"/>
    <w:rsid w:val="002135DC"/>
    <w:rsid w:val="00231D7C"/>
    <w:rsid w:val="00243225"/>
    <w:rsid w:val="00244A33"/>
    <w:rsid w:val="0025474A"/>
    <w:rsid w:val="002610C1"/>
    <w:rsid w:val="002645EE"/>
    <w:rsid w:val="00271543"/>
    <w:rsid w:val="00274BA0"/>
    <w:rsid w:val="00275279"/>
    <w:rsid w:val="0028019D"/>
    <w:rsid w:val="002830CD"/>
    <w:rsid w:val="00283D04"/>
    <w:rsid w:val="00285C1F"/>
    <w:rsid w:val="00291D9E"/>
    <w:rsid w:val="0029527C"/>
    <w:rsid w:val="002A7CBE"/>
    <w:rsid w:val="002B0A4B"/>
    <w:rsid w:val="002B4C7D"/>
    <w:rsid w:val="002B74B4"/>
    <w:rsid w:val="002C0791"/>
    <w:rsid w:val="002C4429"/>
    <w:rsid w:val="002D7085"/>
    <w:rsid w:val="002E2462"/>
    <w:rsid w:val="002E50FB"/>
    <w:rsid w:val="002E6BFD"/>
    <w:rsid w:val="002F028E"/>
    <w:rsid w:val="0031713C"/>
    <w:rsid w:val="00320484"/>
    <w:rsid w:val="00320B0B"/>
    <w:rsid w:val="003263E6"/>
    <w:rsid w:val="003365F1"/>
    <w:rsid w:val="00336830"/>
    <w:rsid w:val="00340746"/>
    <w:rsid w:val="0034179E"/>
    <w:rsid w:val="0034222A"/>
    <w:rsid w:val="00347BEA"/>
    <w:rsid w:val="0035006C"/>
    <w:rsid w:val="00355983"/>
    <w:rsid w:val="00372395"/>
    <w:rsid w:val="00374601"/>
    <w:rsid w:val="00376A90"/>
    <w:rsid w:val="0038700A"/>
    <w:rsid w:val="00387178"/>
    <w:rsid w:val="00387BE3"/>
    <w:rsid w:val="00395CCC"/>
    <w:rsid w:val="003A15F9"/>
    <w:rsid w:val="003B2B9F"/>
    <w:rsid w:val="003C52E3"/>
    <w:rsid w:val="003C6218"/>
    <w:rsid w:val="003D44BC"/>
    <w:rsid w:val="003D5FE0"/>
    <w:rsid w:val="003E3084"/>
    <w:rsid w:val="003F1746"/>
    <w:rsid w:val="003F27C4"/>
    <w:rsid w:val="00401C73"/>
    <w:rsid w:val="00407B53"/>
    <w:rsid w:val="004104D1"/>
    <w:rsid w:val="004111C9"/>
    <w:rsid w:val="00411CF3"/>
    <w:rsid w:val="00411E21"/>
    <w:rsid w:val="00423959"/>
    <w:rsid w:val="00423EC4"/>
    <w:rsid w:val="00427369"/>
    <w:rsid w:val="0043208F"/>
    <w:rsid w:val="004357A2"/>
    <w:rsid w:val="004358C5"/>
    <w:rsid w:val="0043678E"/>
    <w:rsid w:val="00437DA0"/>
    <w:rsid w:val="00437FB5"/>
    <w:rsid w:val="0044344B"/>
    <w:rsid w:val="00444EAA"/>
    <w:rsid w:val="004478DD"/>
    <w:rsid w:val="00470700"/>
    <w:rsid w:val="00481820"/>
    <w:rsid w:val="00481D0F"/>
    <w:rsid w:val="00495096"/>
    <w:rsid w:val="004C1D6B"/>
    <w:rsid w:val="004C2094"/>
    <w:rsid w:val="004C419A"/>
    <w:rsid w:val="004D3288"/>
    <w:rsid w:val="004D4E69"/>
    <w:rsid w:val="004F15E7"/>
    <w:rsid w:val="004F4698"/>
    <w:rsid w:val="004F5182"/>
    <w:rsid w:val="005000A9"/>
    <w:rsid w:val="00504379"/>
    <w:rsid w:val="00505A9E"/>
    <w:rsid w:val="00524D45"/>
    <w:rsid w:val="00525CEC"/>
    <w:rsid w:val="00527EF8"/>
    <w:rsid w:val="00530C6B"/>
    <w:rsid w:val="0053265A"/>
    <w:rsid w:val="0053401F"/>
    <w:rsid w:val="005538A1"/>
    <w:rsid w:val="00554775"/>
    <w:rsid w:val="005547C5"/>
    <w:rsid w:val="00573472"/>
    <w:rsid w:val="00574139"/>
    <w:rsid w:val="0058061C"/>
    <w:rsid w:val="0058123F"/>
    <w:rsid w:val="005822C1"/>
    <w:rsid w:val="00587530"/>
    <w:rsid w:val="00592639"/>
    <w:rsid w:val="00592C37"/>
    <w:rsid w:val="005A495F"/>
    <w:rsid w:val="005D364B"/>
    <w:rsid w:val="005D53B1"/>
    <w:rsid w:val="005D54FD"/>
    <w:rsid w:val="005D5C55"/>
    <w:rsid w:val="006219BE"/>
    <w:rsid w:val="0062414B"/>
    <w:rsid w:val="00624F71"/>
    <w:rsid w:val="00625CA8"/>
    <w:rsid w:val="0063301C"/>
    <w:rsid w:val="00635108"/>
    <w:rsid w:val="00640F87"/>
    <w:rsid w:val="006417F7"/>
    <w:rsid w:val="00643EDE"/>
    <w:rsid w:val="0064433F"/>
    <w:rsid w:val="00647A0F"/>
    <w:rsid w:val="006572BA"/>
    <w:rsid w:val="00663D00"/>
    <w:rsid w:val="00677F2D"/>
    <w:rsid w:val="00685486"/>
    <w:rsid w:val="00686E0B"/>
    <w:rsid w:val="00691CB8"/>
    <w:rsid w:val="006A48D0"/>
    <w:rsid w:val="006A5692"/>
    <w:rsid w:val="006A5EBC"/>
    <w:rsid w:val="006B10E0"/>
    <w:rsid w:val="006C0DB5"/>
    <w:rsid w:val="006C5EC4"/>
    <w:rsid w:val="006D6426"/>
    <w:rsid w:val="006E225A"/>
    <w:rsid w:val="006E45A0"/>
    <w:rsid w:val="006F1F4D"/>
    <w:rsid w:val="006F21AF"/>
    <w:rsid w:val="006F35AB"/>
    <w:rsid w:val="006F64D4"/>
    <w:rsid w:val="006F6F8B"/>
    <w:rsid w:val="00703231"/>
    <w:rsid w:val="00706037"/>
    <w:rsid w:val="00706426"/>
    <w:rsid w:val="007069AE"/>
    <w:rsid w:val="0071364C"/>
    <w:rsid w:val="0071790F"/>
    <w:rsid w:val="00720065"/>
    <w:rsid w:val="007307FA"/>
    <w:rsid w:val="00733D6D"/>
    <w:rsid w:val="0074186D"/>
    <w:rsid w:val="007446F8"/>
    <w:rsid w:val="00745C2C"/>
    <w:rsid w:val="00745E4D"/>
    <w:rsid w:val="007464BA"/>
    <w:rsid w:val="007626D3"/>
    <w:rsid w:val="00767F63"/>
    <w:rsid w:val="007747AA"/>
    <w:rsid w:val="00774AC4"/>
    <w:rsid w:val="007768A6"/>
    <w:rsid w:val="0078040D"/>
    <w:rsid w:val="0078055F"/>
    <w:rsid w:val="007806DC"/>
    <w:rsid w:val="00783767"/>
    <w:rsid w:val="007858F1"/>
    <w:rsid w:val="007A270F"/>
    <w:rsid w:val="007B0893"/>
    <w:rsid w:val="007B637D"/>
    <w:rsid w:val="007C6A9A"/>
    <w:rsid w:val="007C73E0"/>
    <w:rsid w:val="007D65BF"/>
    <w:rsid w:val="007D7DF7"/>
    <w:rsid w:val="007E4ADF"/>
    <w:rsid w:val="007F0E56"/>
    <w:rsid w:val="0080585F"/>
    <w:rsid w:val="008062B4"/>
    <w:rsid w:val="00807DA3"/>
    <w:rsid w:val="0081142C"/>
    <w:rsid w:val="0083263C"/>
    <w:rsid w:val="00833362"/>
    <w:rsid w:val="00836AD5"/>
    <w:rsid w:val="00837543"/>
    <w:rsid w:val="00842C9B"/>
    <w:rsid w:val="0085262B"/>
    <w:rsid w:val="00855953"/>
    <w:rsid w:val="008562D2"/>
    <w:rsid w:val="008573B6"/>
    <w:rsid w:val="00870FED"/>
    <w:rsid w:val="00872B1F"/>
    <w:rsid w:val="008764A1"/>
    <w:rsid w:val="00880C08"/>
    <w:rsid w:val="008A0F2A"/>
    <w:rsid w:val="008A102E"/>
    <w:rsid w:val="008B2FF3"/>
    <w:rsid w:val="008C784F"/>
    <w:rsid w:val="008D44EC"/>
    <w:rsid w:val="008E3108"/>
    <w:rsid w:val="008F0D8F"/>
    <w:rsid w:val="008F119B"/>
    <w:rsid w:val="008F17A8"/>
    <w:rsid w:val="00901B3D"/>
    <w:rsid w:val="009027C8"/>
    <w:rsid w:val="00905120"/>
    <w:rsid w:val="009053AE"/>
    <w:rsid w:val="00920477"/>
    <w:rsid w:val="00936790"/>
    <w:rsid w:val="00937F77"/>
    <w:rsid w:val="00941DFC"/>
    <w:rsid w:val="0094633B"/>
    <w:rsid w:val="00946496"/>
    <w:rsid w:val="009475C5"/>
    <w:rsid w:val="00952BE5"/>
    <w:rsid w:val="00952E8C"/>
    <w:rsid w:val="009530B1"/>
    <w:rsid w:val="00953D2A"/>
    <w:rsid w:val="00967F6A"/>
    <w:rsid w:val="00971A84"/>
    <w:rsid w:val="009822C6"/>
    <w:rsid w:val="00994881"/>
    <w:rsid w:val="009A48CC"/>
    <w:rsid w:val="009B0E8D"/>
    <w:rsid w:val="009B37CF"/>
    <w:rsid w:val="009B719F"/>
    <w:rsid w:val="009C7EBE"/>
    <w:rsid w:val="009D3173"/>
    <w:rsid w:val="009D42F7"/>
    <w:rsid w:val="009D586B"/>
    <w:rsid w:val="009D665B"/>
    <w:rsid w:val="009E1603"/>
    <w:rsid w:val="009E2D8A"/>
    <w:rsid w:val="009E5067"/>
    <w:rsid w:val="00A07842"/>
    <w:rsid w:val="00A30909"/>
    <w:rsid w:val="00A318AD"/>
    <w:rsid w:val="00A42410"/>
    <w:rsid w:val="00A43D5A"/>
    <w:rsid w:val="00A45743"/>
    <w:rsid w:val="00A45B40"/>
    <w:rsid w:val="00A5749B"/>
    <w:rsid w:val="00A6029C"/>
    <w:rsid w:val="00A6508A"/>
    <w:rsid w:val="00A7145C"/>
    <w:rsid w:val="00A7235A"/>
    <w:rsid w:val="00A80072"/>
    <w:rsid w:val="00A813FA"/>
    <w:rsid w:val="00A81F83"/>
    <w:rsid w:val="00A841F9"/>
    <w:rsid w:val="00A85497"/>
    <w:rsid w:val="00A9118D"/>
    <w:rsid w:val="00A96B55"/>
    <w:rsid w:val="00AB1B7F"/>
    <w:rsid w:val="00AC24EF"/>
    <w:rsid w:val="00AC2602"/>
    <w:rsid w:val="00AC5728"/>
    <w:rsid w:val="00AC6231"/>
    <w:rsid w:val="00AD4D98"/>
    <w:rsid w:val="00AD6B52"/>
    <w:rsid w:val="00AE35C5"/>
    <w:rsid w:val="00AF097E"/>
    <w:rsid w:val="00AF6698"/>
    <w:rsid w:val="00B003A7"/>
    <w:rsid w:val="00B0045E"/>
    <w:rsid w:val="00B07EA6"/>
    <w:rsid w:val="00B16466"/>
    <w:rsid w:val="00B20233"/>
    <w:rsid w:val="00B26780"/>
    <w:rsid w:val="00B2731D"/>
    <w:rsid w:val="00B318A6"/>
    <w:rsid w:val="00B55B3F"/>
    <w:rsid w:val="00B73857"/>
    <w:rsid w:val="00B76025"/>
    <w:rsid w:val="00B81BDC"/>
    <w:rsid w:val="00B831EF"/>
    <w:rsid w:val="00B847F3"/>
    <w:rsid w:val="00B90CC8"/>
    <w:rsid w:val="00B93952"/>
    <w:rsid w:val="00BA2EE4"/>
    <w:rsid w:val="00BA3054"/>
    <w:rsid w:val="00BA3584"/>
    <w:rsid w:val="00BA4581"/>
    <w:rsid w:val="00BA4A65"/>
    <w:rsid w:val="00BB25F2"/>
    <w:rsid w:val="00BB2618"/>
    <w:rsid w:val="00BB628F"/>
    <w:rsid w:val="00BB7454"/>
    <w:rsid w:val="00BC64A5"/>
    <w:rsid w:val="00BE40F7"/>
    <w:rsid w:val="00BF6C3B"/>
    <w:rsid w:val="00C003EB"/>
    <w:rsid w:val="00C02075"/>
    <w:rsid w:val="00C0220C"/>
    <w:rsid w:val="00C0326E"/>
    <w:rsid w:val="00C13025"/>
    <w:rsid w:val="00C1370A"/>
    <w:rsid w:val="00C14EB2"/>
    <w:rsid w:val="00C16D60"/>
    <w:rsid w:val="00C31F73"/>
    <w:rsid w:val="00C34B50"/>
    <w:rsid w:val="00C35C8E"/>
    <w:rsid w:val="00C40FA6"/>
    <w:rsid w:val="00C521DB"/>
    <w:rsid w:val="00C60239"/>
    <w:rsid w:val="00C67035"/>
    <w:rsid w:val="00C7304C"/>
    <w:rsid w:val="00C74DA2"/>
    <w:rsid w:val="00C80D37"/>
    <w:rsid w:val="00C82765"/>
    <w:rsid w:val="00C83324"/>
    <w:rsid w:val="00C85911"/>
    <w:rsid w:val="00C85BD0"/>
    <w:rsid w:val="00C91349"/>
    <w:rsid w:val="00C95D4F"/>
    <w:rsid w:val="00CB4515"/>
    <w:rsid w:val="00CB4CB5"/>
    <w:rsid w:val="00CB770F"/>
    <w:rsid w:val="00CB7FBA"/>
    <w:rsid w:val="00CC7FDE"/>
    <w:rsid w:val="00CD718F"/>
    <w:rsid w:val="00CF66C7"/>
    <w:rsid w:val="00D06056"/>
    <w:rsid w:val="00D06C80"/>
    <w:rsid w:val="00D10452"/>
    <w:rsid w:val="00D257AE"/>
    <w:rsid w:val="00D260C2"/>
    <w:rsid w:val="00D26A09"/>
    <w:rsid w:val="00D275E4"/>
    <w:rsid w:val="00D463AF"/>
    <w:rsid w:val="00D50F3C"/>
    <w:rsid w:val="00D51578"/>
    <w:rsid w:val="00D53B50"/>
    <w:rsid w:val="00D72B75"/>
    <w:rsid w:val="00D73298"/>
    <w:rsid w:val="00D82C87"/>
    <w:rsid w:val="00D833CE"/>
    <w:rsid w:val="00D8536D"/>
    <w:rsid w:val="00D878D7"/>
    <w:rsid w:val="00D944FE"/>
    <w:rsid w:val="00D9692E"/>
    <w:rsid w:val="00DA4F56"/>
    <w:rsid w:val="00DA7B7B"/>
    <w:rsid w:val="00DB1B94"/>
    <w:rsid w:val="00DB2279"/>
    <w:rsid w:val="00DC773C"/>
    <w:rsid w:val="00DE471D"/>
    <w:rsid w:val="00DE67EC"/>
    <w:rsid w:val="00DF55B6"/>
    <w:rsid w:val="00E02E3B"/>
    <w:rsid w:val="00E02F8A"/>
    <w:rsid w:val="00E03E7E"/>
    <w:rsid w:val="00E04208"/>
    <w:rsid w:val="00E11EEC"/>
    <w:rsid w:val="00E17563"/>
    <w:rsid w:val="00E254D1"/>
    <w:rsid w:val="00E2753F"/>
    <w:rsid w:val="00E516EB"/>
    <w:rsid w:val="00E60F93"/>
    <w:rsid w:val="00E67841"/>
    <w:rsid w:val="00E762F7"/>
    <w:rsid w:val="00E87C15"/>
    <w:rsid w:val="00E9687B"/>
    <w:rsid w:val="00E978DD"/>
    <w:rsid w:val="00EB10BC"/>
    <w:rsid w:val="00EB124C"/>
    <w:rsid w:val="00EC49E0"/>
    <w:rsid w:val="00ED28AA"/>
    <w:rsid w:val="00EE3BF3"/>
    <w:rsid w:val="00EF0F45"/>
    <w:rsid w:val="00F05B4A"/>
    <w:rsid w:val="00F162C3"/>
    <w:rsid w:val="00F24702"/>
    <w:rsid w:val="00F27E01"/>
    <w:rsid w:val="00F46FE8"/>
    <w:rsid w:val="00F51BDD"/>
    <w:rsid w:val="00F554AF"/>
    <w:rsid w:val="00F56AF3"/>
    <w:rsid w:val="00F6432A"/>
    <w:rsid w:val="00F66330"/>
    <w:rsid w:val="00F758DA"/>
    <w:rsid w:val="00F91080"/>
    <w:rsid w:val="00F9640C"/>
    <w:rsid w:val="00FA4053"/>
    <w:rsid w:val="00FA4502"/>
    <w:rsid w:val="00FC604B"/>
    <w:rsid w:val="00FE075D"/>
    <w:rsid w:val="00FE2D1F"/>
    <w:rsid w:val="00FE5295"/>
    <w:rsid w:val="00FE79F6"/>
    <w:rsid w:val="00FF69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4EC7D7"/>
  <w15:chartTrackingRefBased/>
  <w15:docId w15:val="{985A6EAE-9C15-477D-8A87-E1149403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E516E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516EB"/>
    <w:pPr>
      <w:tabs>
        <w:tab w:val="center" w:pos="4536"/>
        <w:tab w:val="right" w:pos="9072"/>
      </w:tabs>
    </w:pPr>
  </w:style>
  <w:style w:type="character" w:customStyle="1" w:styleId="NagwekZnak">
    <w:name w:val="Nagłówek Znak"/>
    <w:link w:val="Nagwek"/>
    <w:uiPriority w:val="99"/>
    <w:rsid w:val="00E516EB"/>
    <w:rPr>
      <w:sz w:val="24"/>
      <w:szCs w:val="24"/>
      <w:lang w:val="pl-PL" w:eastAsia="pl-PL" w:bidi="ar-SA"/>
    </w:rPr>
  </w:style>
  <w:style w:type="paragraph" w:styleId="Stopka">
    <w:name w:val="footer"/>
    <w:basedOn w:val="Normalny"/>
    <w:link w:val="StopkaZnak"/>
    <w:uiPriority w:val="99"/>
    <w:rsid w:val="00F46FE8"/>
    <w:pPr>
      <w:tabs>
        <w:tab w:val="center" w:pos="4536"/>
        <w:tab w:val="right" w:pos="9072"/>
      </w:tabs>
    </w:pPr>
  </w:style>
  <w:style w:type="character" w:customStyle="1" w:styleId="StopkaZnak">
    <w:name w:val="Stopka Znak"/>
    <w:link w:val="Stopka"/>
    <w:uiPriority w:val="99"/>
    <w:rsid w:val="00F46FE8"/>
    <w:rPr>
      <w:sz w:val="24"/>
      <w:szCs w:val="24"/>
    </w:rPr>
  </w:style>
  <w:style w:type="paragraph" w:styleId="Tekstdymka">
    <w:name w:val="Balloon Text"/>
    <w:basedOn w:val="Normalny"/>
    <w:link w:val="TekstdymkaZnak"/>
    <w:rsid w:val="00F46FE8"/>
    <w:rPr>
      <w:rFonts w:ascii="Tahoma" w:hAnsi="Tahoma" w:cs="Tahoma"/>
      <w:sz w:val="16"/>
      <w:szCs w:val="16"/>
    </w:rPr>
  </w:style>
  <w:style w:type="character" w:customStyle="1" w:styleId="TekstdymkaZnak">
    <w:name w:val="Tekst dymka Znak"/>
    <w:link w:val="Tekstdymka"/>
    <w:rsid w:val="00F46FE8"/>
    <w:rPr>
      <w:rFonts w:ascii="Tahoma" w:hAnsi="Tahoma" w:cs="Tahoma"/>
      <w:sz w:val="16"/>
      <w:szCs w:val="16"/>
    </w:rPr>
  </w:style>
  <w:style w:type="paragraph" w:customStyle="1" w:styleId="Default">
    <w:name w:val="Default"/>
    <w:rsid w:val="00374601"/>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rsid w:val="001C6B53"/>
    <w:pPr>
      <w:suppressAutoHyphens/>
      <w:spacing w:after="120"/>
    </w:pPr>
    <w:rPr>
      <w:lang w:eastAsia="ar-SA"/>
    </w:rPr>
  </w:style>
  <w:style w:type="character" w:customStyle="1" w:styleId="TekstpodstawowyZnak">
    <w:name w:val="Tekst podstawowy Znak"/>
    <w:link w:val="Tekstpodstawowy"/>
    <w:rsid w:val="001C6B53"/>
    <w:rPr>
      <w:sz w:val="24"/>
      <w:szCs w:val="24"/>
      <w:lang w:eastAsia="ar-SA"/>
    </w:rPr>
  </w:style>
  <w:style w:type="table" w:styleId="Tabela-Siatka">
    <w:name w:val="Table Grid"/>
    <w:basedOn w:val="Standardowy"/>
    <w:rsid w:val="007C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23EC4"/>
    <w:pPr>
      <w:ind w:left="720"/>
      <w:contextualSpacing/>
    </w:pPr>
  </w:style>
  <w:style w:type="paragraph" w:styleId="Tekstprzypisudolnego">
    <w:name w:val="footnote text"/>
    <w:basedOn w:val="Normalny"/>
    <w:link w:val="TekstprzypisudolnegoZnak"/>
    <w:rsid w:val="00BF6C3B"/>
    <w:rPr>
      <w:sz w:val="20"/>
      <w:szCs w:val="20"/>
    </w:rPr>
  </w:style>
  <w:style w:type="character" w:customStyle="1" w:styleId="TekstprzypisudolnegoZnak">
    <w:name w:val="Tekst przypisu dolnego Znak"/>
    <w:basedOn w:val="Domylnaczcionkaakapitu"/>
    <w:link w:val="Tekstprzypisudolnego"/>
    <w:rsid w:val="00BF6C3B"/>
  </w:style>
  <w:style w:type="character" w:styleId="Odwoanieprzypisudolnego">
    <w:name w:val="footnote reference"/>
    <w:basedOn w:val="Domylnaczcionkaakapitu"/>
    <w:rsid w:val="00BF6C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9784">
      <w:bodyDiv w:val="1"/>
      <w:marLeft w:val="0"/>
      <w:marRight w:val="0"/>
      <w:marTop w:val="0"/>
      <w:marBottom w:val="0"/>
      <w:divBdr>
        <w:top w:val="none" w:sz="0" w:space="0" w:color="auto"/>
        <w:left w:val="none" w:sz="0" w:space="0" w:color="auto"/>
        <w:bottom w:val="none" w:sz="0" w:space="0" w:color="auto"/>
        <w:right w:val="none" w:sz="0" w:space="0" w:color="auto"/>
      </w:divBdr>
    </w:div>
    <w:div w:id="437288016">
      <w:bodyDiv w:val="1"/>
      <w:marLeft w:val="0"/>
      <w:marRight w:val="0"/>
      <w:marTop w:val="0"/>
      <w:marBottom w:val="0"/>
      <w:divBdr>
        <w:top w:val="none" w:sz="0" w:space="0" w:color="auto"/>
        <w:left w:val="none" w:sz="0" w:space="0" w:color="auto"/>
        <w:bottom w:val="none" w:sz="0" w:space="0" w:color="auto"/>
        <w:right w:val="none" w:sz="0" w:space="0" w:color="auto"/>
      </w:divBdr>
    </w:div>
    <w:div w:id="492331652">
      <w:bodyDiv w:val="1"/>
      <w:marLeft w:val="0"/>
      <w:marRight w:val="0"/>
      <w:marTop w:val="0"/>
      <w:marBottom w:val="0"/>
      <w:divBdr>
        <w:top w:val="none" w:sz="0" w:space="0" w:color="auto"/>
        <w:left w:val="none" w:sz="0" w:space="0" w:color="auto"/>
        <w:bottom w:val="none" w:sz="0" w:space="0" w:color="auto"/>
        <w:right w:val="none" w:sz="0" w:space="0" w:color="auto"/>
      </w:divBdr>
    </w:div>
    <w:div w:id="523982021">
      <w:bodyDiv w:val="1"/>
      <w:marLeft w:val="0"/>
      <w:marRight w:val="0"/>
      <w:marTop w:val="0"/>
      <w:marBottom w:val="0"/>
      <w:divBdr>
        <w:top w:val="none" w:sz="0" w:space="0" w:color="auto"/>
        <w:left w:val="none" w:sz="0" w:space="0" w:color="auto"/>
        <w:bottom w:val="none" w:sz="0" w:space="0" w:color="auto"/>
        <w:right w:val="none" w:sz="0" w:space="0" w:color="auto"/>
      </w:divBdr>
    </w:div>
    <w:div w:id="552738780">
      <w:bodyDiv w:val="1"/>
      <w:marLeft w:val="0"/>
      <w:marRight w:val="0"/>
      <w:marTop w:val="0"/>
      <w:marBottom w:val="0"/>
      <w:divBdr>
        <w:top w:val="none" w:sz="0" w:space="0" w:color="auto"/>
        <w:left w:val="none" w:sz="0" w:space="0" w:color="auto"/>
        <w:bottom w:val="none" w:sz="0" w:space="0" w:color="auto"/>
        <w:right w:val="none" w:sz="0" w:space="0" w:color="auto"/>
      </w:divBdr>
    </w:div>
    <w:div w:id="720324528">
      <w:bodyDiv w:val="1"/>
      <w:marLeft w:val="0"/>
      <w:marRight w:val="0"/>
      <w:marTop w:val="0"/>
      <w:marBottom w:val="0"/>
      <w:divBdr>
        <w:top w:val="none" w:sz="0" w:space="0" w:color="auto"/>
        <w:left w:val="none" w:sz="0" w:space="0" w:color="auto"/>
        <w:bottom w:val="none" w:sz="0" w:space="0" w:color="auto"/>
        <w:right w:val="none" w:sz="0" w:space="0" w:color="auto"/>
      </w:divBdr>
    </w:div>
    <w:div w:id="813062524">
      <w:bodyDiv w:val="1"/>
      <w:marLeft w:val="0"/>
      <w:marRight w:val="0"/>
      <w:marTop w:val="0"/>
      <w:marBottom w:val="0"/>
      <w:divBdr>
        <w:top w:val="none" w:sz="0" w:space="0" w:color="auto"/>
        <w:left w:val="none" w:sz="0" w:space="0" w:color="auto"/>
        <w:bottom w:val="none" w:sz="0" w:space="0" w:color="auto"/>
        <w:right w:val="none" w:sz="0" w:space="0" w:color="auto"/>
      </w:divBdr>
    </w:div>
    <w:div w:id="835072625">
      <w:bodyDiv w:val="1"/>
      <w:marLeft w:val="0"/>
      <w:marRight w:val="0"/>
      <w:marTop w:val="0"/>
      <w:marBottom w:val="0"/>
      <w:divBdr>
        <w:top w:val="none" w:sz="0" w:space="0" w:color="auto"/>
        <w:left w:val="none" w:sz="0" w:space="0" w:color="auto"/>
        <w:bottom w:val="none" w:sz="0" w:space="0" w:color="auto"/>
        <w:right w:val="none" w:sz="0" w:space="0" w:color="auto"/>
      </w:divBdr>
    </w:div>
    <w:div w:id="1397555429">
      <w:bodyDiv w:val="1"/>
      <w:marLeft w:val="0"/>
      <w:marRight w:val="0"/>
      <w:marTop w:val="0"/>
      <w:marBottom w:val="0"/>
      <w:divBdr>
        <w:top w:val="none" w:sz="0" w:space="0" w:color="auto"/>
        <w:left w:val="none" w:sz="0" w:space="0" w:color="auto"/>
        <w:bottom w:val="none" w:sz="0" w:space="0" w:color="auto"/>
        <w:right w:val="none" w:sz="0" w:space="0" w:color="auto"/>
      </w:divBdr>
    </w:div>
    <w:div w:id="1508714867">
      <w:bodyDiv w:val="1"/>
      <w:marLeft w:val="0"/>
      <w:marRight w:val="0"/>
      <w:marTop w:val="0"/>
      <w:marBottom w:val="0"/>
      <w:divBdr>
        <w:top w:val="none" w:sz="0" w:space="0" w:color="auto"/>
        <w:left w:val="none" w:sz="0" w:space="0" w:color="auto"/>
        <w:bottom w:val="none" w:sz="0" w:space="0" w:color="auto"/>
        <w:right w:val="none" w:sz="0" w:space="0" w:color="auto"/>
      </w:divBdr>
    </w:div>
    <w:div w:id="1767385387">
      <w:bodyDiv w:val="1"/>
      <w:marLeft w:val="0"/>
      <w:marRight w:val="0"/>
      <w:marTop w:val="0"/>
      <w:marBottom w:val="0"/>
      <w:divBdr>
        <w:top w:val="none" w:sz="0" w:space="0" w:color="auto"/>
        <w:left w:val="none" w:sz="0" w:space="0" w:color="auto"/>
        <w:bottom w:val="none" w:sz="0" w:space="0" w:color="auto"/>
        <w:right w:val="none" w:sz="0" w:space="0" w:color="auto"/>
      </w:divBdr>
    </w:div>
    <w:div w:id="2034260397">
      <w:bodyDiv w:val="1"/>
      <w:marLeft w:val="0"/>
      <w:marRight w:val="0"/>
      <w:marTop w:val="0"/>
      <w:marBottom w:val="0"/>
      <w:divBdr>
        <w:top w:val="none" w:sz="0" w:space="0" w:color="auto"/>
        <w:left w:val="none" w:sz="0" w:space="0" w:color="auto"/>
        <w:bottom w:val="none" w:sz="0" w:space="0" w:color="auto"/>
        <w:right w:val="none" w:sz="0" w:space="0" w:color="auto"/>
      </w:divBdr>
    </w:div>
    <w:div w:id="213944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EC8E9-83AD-4095-BC5F-F88D33A9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Regionalny Program Operacyjny Województwa Śląskiego – realna odpowiedź na realne potrzeby</vt:lpstr>
    </vt:vector>
  </TitlesOfParts>
  <Company>UMS</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Regionalny Program Operacyjny Województwa Śląskiego – realna odpowiedź na realne potrzeby</dc:title>
  <dc:subject/>
  <dc:creator>Ewa Kuboszek</dc:creator>
  <cp:keywords/>
  <cp:lastModifiedBy>Roman Koral</cp:lastModifiedBy>
  <cp:revision>41</cp:revision>
  <cp:lastPrinted>2025-11-03T07:12:00Z</cp:lastPrinted>
  <dcterms:created xsi:type="dcterms:W3CDTF">2025-02-06T10:26:00Z</dcterms:created>
  <dcterms:modified xsi:type="dcterms:W3CDTF">2025-12-01T09:10:00Z</dcterms:modified>
</cp:coreProperties>
</file>